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2E1D" w14:textId="3D887AE5" w:rsidR="00CB1232" w:rsidRDefault="00CB1232" w:rsidP="00CB1232">
      <w:pPr>
        <w:jc w:val="right"/>
        <w:rPr>
          <w:rFonts w:ascii="Calibri" w:hAnsi="Calibri"/>
          <w:b/>
          <w:sz w:val="28"/>
          <w:szCs w:val="28"/>
        </w:rPr>
      </w:pPr>
    </w:p>
    <w:p w14:paraId="14AAC9A8" w14:textId="242CEE9A" w:rsidR="00FB03BD" w:rsidRDefault="00357B33" w:rsidP="00CE60A5">
      <w:pPr>
        <w:rPr>
          <w:rFonts w:ascii="Calibri" w:hAnsi="Calibri"/>
          <w:b/>
          <w:sz w:val="36"/>
          <w:szCs w:val="36"/>
        </w:rPr>
      </w:pPr>
      <w:r>
        <w:rPr>
          <w:rFonts w:ascii="Larken-ExtraBold" w:hAnsi="Larken-ExtraBold" w:cs="Larken-ExtraBold"/>
          <w:b/>
          <w:noProof/>
          <w:sz w:val="46"/>
          <w:szCs w:val="46"/>
        </w:rPr>
        <w:drawing>
          <wp:inline distT="0" distB="0" distL="0" distR="0" wp14:anchorId="152EE128" wp14:editId="70AAEFF7">
            <wp:extent cx="2087880" cy="798195"/>
            <wp:effectExtent l="0" t="0" r="0" b="0"/>
            <wp:docPr id="1"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company nam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7880" cy="798195"/>
                    </a:xfrm>
                    <a:prstGeom prst="rect">
                      <a:avLst/>
                    </a:prstGeom>
                    <a:noFill/>
                    <a:ln>
                      <a:noFill/>
                    </a:ln>
                  </pic:spPr>
                </pic:pic>
              </a:graphicData>
            </a:graphic>
          </wp:inline>
        </w:drawing>
      </w:r>
    </w:p>
    <w:p w14:paraId="2CAC1FD4" w14:textId="52ACCE24" w:rsidR="00FB03BD" w:rsidRPr="0067034D" w:rsidRDefault="00FB03BD" w:rsidP="00CE60A5">
      <w:pPr>
        <w:rPr>
          <w:rFonts w:ascii="Calibri" w:hAnsi="Calibri"/>
          <w:b/>
          <w:sz w:val="6"/>
          <w:szCs w:val="6"/>
        </w:rPr>
      </w:pPr>
    </w:p>
    <w:p w14:paraId="78185A3E" w14:textId="3FAB3665" w:rsidR="00E22149" w:rsidRPr="0067034D" w:rsidRDefault="00E22149" w:rsidP="00E22149">
      <w:pPr>
        <w:pStyle w:val="Title"/>
        <w:spacing w:line="240" w:lineRule="auto"/>
        <w:rPr>
          <w:rFonts w:ascii="Work Sans" w:hAnsi="Work Sans"/>
          <w:b/>
          <w:color w:val="595959"/>
          <w:sz w:val="36"/>
          <w:szCs w:val="36"/>
        </w:rPr>
      </w:pPr>
      <w:r w:rsidRPr="0067034D">
        <w:rPr>
          <w:rFonts w:ascii="Work Sans" w:hAnsi="Work Sans"/>
          <w:b/>
          <w:color w:val="FF0000"/>
          <w:sz w:val="36"/>
          <w:szCs w:val="36"/>
        </w:rPr>
        <w:t>JOB OPPORTUNITY</w:t>
      </w:r>
    </w:p>
    <w:p w14:paraId="3B48A5BA" w14:textId="4B95160E" w:rsidR="0067034D" w:rsidRDefault="0067034D" w:rsidP="0067034D">
      <w:pPr>
        <w:autoSpaceDE w:val="0"/>
        <w:autoSpaceDN w:val="0"/>
        <w:adjustRightInd w:val="0"/>
        <w:rPr>
          <w:rFonts w:ascii="Larken-ExtraBold" w:hAnsi="Larken-ExtraBold" w:cs="Larken-ExtraBold"/>
          <w:b/>
          <w:bCs/>
          <w:sz w:val="40"/>
          <w:szCs w:val="40"/>
        </w:rPr>
      </w:pPr>
      <w:r w:rsidRPr="0067034D">
        <w:rPr>
          <w:rFonts w:ascii="Calibri" w:hAnsi="Calibri"/>
          <w:b/>
          <w:noProof/>
          <w:sz w:val="28"/>
          <w:szCs w:val="28"/>
        </w:rPr>
        <w:drawing>
          <wp:anchor distT="0" distB="0" distL="114300" distR="114300" simplePos="0" relativeHeight="251660288" behindDoc="0" locked="0" layoutInCell="1" allowOverlap="1" wp14:anchorId="16FD8EDF" wp14:editId="13152163">
            <wp:simplePos x="0" y="0"/>
            <wp:positionH relativeFrom="margin">
              <wp:posOffset>3086100</wp:posOffset>
            </wp:positionH>
            <wp:positionV relativeFrom="paragraph">
              <wp:posOffset>377190</wp:posOffset>
            </wp:positionV>
            <wp:extent cx="1941195" cy="1294765"/>
            <wp:effectExtent l="0" t="0" r="1905" b="635"/>
            <wp:wrapSquare wrapText="bothSides"/>
            <wp:docPr id="1599116146" name="Picture 3" descr="A group of people dancing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116146" name="Picture 3" descr="A group of people dancing in a room&#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41195" cy="1294765"/>
                    </a:xfrm>
                    <a:prstGeom prst="rect">
                      <a:avLst/>
                    </a:prstGeom>
                  </pic:spPr>
                </pic:pic>
              </a:graphicData>
            </a:graphic>
            <wp14:sizeRelH relativeFrom="page">
              <wp14:pctWidth>0</wp14:pctWidth>
            </wp14:sizeRelH>
            <wp14:sizeRelV relativeFrom="page">
              <wp14:pctHeight>0</wp14:pctHeight>
            </wp14:sizeRelV>
          </wp:anchor>
        </w:drawing>
      </w:r>
      <w:r w:rsidRPr="0067034D">
        <w:rPr>
          <w:rFonts w:ascii="Calibri" w:hAnsi="Calibri"/>
          <w:b/>
          <w:noProof/>
          <w:sz w:val="28"/>
          <w:szCs w:val="28"/>
        </w:rPr>
        <w:drawing>
          <wp:anchor distT="0" distB="0" distL="114300" distR="114300" simplePos="0" relativeHeight="251658240" behindDoc="0" locked="0" layoutInCell="1" allowOverlap="1" wp14:anchorId="46C4EBE5" wp14:editId="4DAEFDA9">
            <wp:simplePos x="0" y="0"/>
            <wp:positionH relativeFrom="margin">
              <wp:posOffset>0</wp:posOffset>
            </wp:positionH>
            <wp:positionV relativeFrom="paragraph">
              <wp:posOffset>377190</wp:posOffset>
            </wp:positionV>
            <wp:extent cx="1933575" cy="1289050"/>
            <wp:effectExtent l="0" t="0" r="9525" b="6350"/>
            <wp:wrapSquare wrapText="bothSides"/>
            <wp:docPr id="215503045" name="Picture 1" descr="A person and children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503045" name="Picture 1" descr="A person and children at a table&#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33575" cy="1289050"/>
                    </a:xfrm>
                    <a:prstGeom prst="rect">
                      <a:avLst/>
                    </a:prstGeom>
                  </pic:spPr>
                </pic:pic>
              </a:graphicData>
            </a:graphic>
            <wp14:sizeRelH relativeFrom="page">
              <wp14:pctWidth>0</wp14:pctWidth>
            </wp14:sizeRelH>
            <wp14:sizeRelV relativeFrom="page">
              <wp14:pctHeight>0</wp14:pctHeight>
            </wp14:sizeRelV>
          </wp:anchor>
        </w:drawing>
      </w:r>
      <w:r w:rsidRPr="0067034D">
        <w:rPr>
          <w:rFonts w:ascii="Calibri" w:hAnsi="Calibri"/>
          <w:b/>
          <w:noProof/>
          <w:sz w:val="28"/>
          <w:szCs w:val="28"/>
        </w:rPr>
        <w:drawing>
          <wp:anchor distT="0" distB="0" distL="114300" distR="114300" simplePos="0" relativeHeight="251659264" behindDoc="0" locked="0" layoutInCell="1" allowOverlap="1" wp14:anchorId="3A64A84E" wp14:editId="629E8764">
            <wp:simplePos x="0" y="0"/>
            <wp:positionH relativeFrom="margin">
              <wp:posOffset>1990725</wp:posOffset>
            </wp:positionH>
            <wp:positionV relativeFrom="paragraph">
              <wp:posOffset>377190</wp:posOffset>
            </wp:positionV>
            <wp:extent cx="1028700" cy="1292860"/>
            <wp:effectExtent l="0" t="0" r="0" b="2540"/>
            <wp:wrapSquare wrapText="bothSides"/>
            <wp:docPr id="1032250147" name="Picture 2" descr="A group of women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250147" name="Picture 2" descr="A group of women sitting at a table&#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28700" cy="1292860"/>
                    </a:xfrm>
                    <a:prstGeom prst="rect">
                      <a:avLst/>
                    </a:prstGeom>
                  </pic:spPr>
                </pic:pic>
              </a:graphicData>
            </a:graphic>
            <wp14:sizeRelH relativeFrom="page">
              <wp14:pctWidth>0</wp14:pctWidth>
            </wp14:sizeRelH>
            <wp14:sizeRelV relativeFrom="page">
              <wp14:pctHeight>0</wp14:pctHeight>
            </wp14:sizeRelV>
          </wp:anchor>
        </w:drawing>
      </w:r>
      <w:r w:rsidR="00E22149" w:rsidRPr="0067034D">
        <w:rPr>
          <w:rFonts w:ascii="Larken-ExtraBold" w:hAnsi="Larken-ExtraBold" w:cs="Larken-ExtraBold"/>
          <w:b/>
          <w:bCs/>
          <w:sz w:val="40"/>
          <w:szCs w:val="40"/>
        </w:rPr>
        <w:t>P</w:t>
      </w:r>
      <w:r w:rsidR="006E472D">
        <w:rPr>
          <w:rFonts w:ascii="Larken-ExtraBold" w:hAnsi="Larken-ExtraBold" w:cs="Larken-ExtraBold"/>
          <w:b/>
          <w:bCs/>
          <w:sz w:val="40"/>
          <w:szCs w:val="40"/>
        </w:rPr>
        <w:t xml:space="preserve">roducer (Theatre &amp; </w:t>
      </w:r>
      <w:r w:rsidR="009F0F62">
        <w:rPr>
          <w:rFonts w:ascii="Larken-ExtraBold" w:hAnsi="Larken-ExtraBold" w:cs="Larken-ExtraBold"/>
          <w:b/>
          <w:bCs/>
          <w:sz w:val="40"/>
          <w:szCs w:val="40"/>
        </w:rPr>
        <w:t>Engagement)</w:t>
      </w:r>
    </w:p>
    <w:p w14:paraId="756DC6A9" w14:textId="453271E8" w:rsidR="004C63C5" w:rsidRPr="0067034D" w:rsidRDefault="004C63C5" w:rsidP="0067034D">
      <w:pPr>
        <w:autoSpaceDE w:val="0"/>
        <w:autoSpaceDN w:val="0"/>
        <w:adjustRightInd w:val="0"/>
        <w:rPr>
          <w:rFonts w:ascii="Larken-ExtraBold" w:hAnsi="Larken-ExtraBold" w:cs="Larken-ExtraBold"/>
          <w:b/>
          <w:bCs/>
          <w:sz w:val="40"/>
          <w:szCs w:val="40"/>
        </w:rPr>
      </w:pPr>
      <w:r w:rsidRPr="0067034D">
        <w:rPr>
          <w:rFonts w:ascii="Work Sans" w:hAnsi="Work Sans"/>
          <w:bCs/>
          <w:i/>
          <w:iCs/>
          <w:sz w:val="20"/>
          <w:szCs w:val="20"/>
        </w:rPr>
        <w:t>Images (l-r): Consequences</w:t>
      </w:r>
      <w:r w:rsidR="0067034D">
        <w:rPr>
          <w:rFonts w:ascii="Work Sans" w:hAnsi="Work Sans"/>
          <w:bCs/>
          <w:i/>
          <w:iCs/>
          <w:sz w:val="20"/>
          <w:szCs w:val="20"/>
        </w:rPr>
        <w:t xml:space="preserve"> </w:t>
      </w:r>
      <w:r w:rsidRPr="0067034D">
        <w:rPr>
          <w:rFonts w:ascii="Work Sans" w:hAnsi="Work Sans"/>
          <w:bCs/>
          <w:i/>
          <w:iCs/>
          <w:sz w:val="20"/>
          <w:szCs w:val="20"/>
        </w:rPr>
        <w:t>workshop, photo by</w:t>
      </w:r>
      <w:r w:rsidR="0067034D">
        <w:rPr>
          <w:rFonts w:ascii="Work Sans" w:hAnsi="Work Sans"/>
          <w:bCs/>
          <w:i/>
          <w:iCs/>
          <w:sz w:val="20"/>
          <w:szCs w:val="20"/>
        </w:rPr>
        <w:t xml:space="preserve"> </w:t>
      </w:r>
      <w:r w:rsidRPr="0067034D">
        <w:rPr>
          <w:rFonts w:ascii="Work Sans" w:hAnsi="Work Sans"/>
          <w:bCs/>
          <w:i/>
          <w:iCs/>
          <w:sz w:val="20"/>
          <w:szCs w:val="20"/>
        </w:rPr>
        <w:t>Lindsey Harris; Flavours workshop, photo by Irene Archibald; The Art of Belonging workshop, photo by Jayne Jackson.</w:t>
      </w:r>
    </w:p>
    <w:p w14:paraId="1FDA66AD" w14:textId="495FFDA8" w:rsidR="004C63C5" w:rsidRPr="0067034D" w:rsidRDefault="004C63C5" w:rsidP="00CB365D">
      <w:pPr>
        <w:rPr>
          <w:rFonts w:ascii="Work Sans" w:hAnsi="Work Sans"/>
          <w:b/>
          <w:sz w:val="22"/>
          <w:szCs w:val="22"/>
        </w:rPr>
      </w:pPr>
    </w:p>
    <w:p w14:paraId="72B7CAF8" w14:textId="35681802" w:rsidR="00CB365D" w:rsidRPr="0067034D" w:rsidRDefault="00CB365D" w:rsidP="00CB365D">
      <w:pPr>
        <w:rPr>
          <w:rFonts w:ascii="Work Sans" w:hAnsi="Work Sans"/>
          <w:b/>
          <w:sz w:val="28"/>
          <w:szCs w:val="28"/>
        </w:rPr>
      </w:pPr>
      <w:r w:rsidRPr="0067034D">
        <w:rPr>
          <w:rFonts w:ascii="Work Sans" w:hAnsi="Work Sans"/>
          <w:b/>
          <w:sz w:val="28"/>
          <w:szCs w:val="28"/>
        </w:rPr>
        <w:t xml:space="preserve">Activate Performing Arts is seeking an experienced Producer to lead on Theatre </w:t>
      </w:r>
      <w:r w:rsidR="00D748E9" w:rsidRPr="0067034D">
        <w:rPr>
          <w:rFonts w:ascii="Work Sans" w:hAnsi="Work Sans"/>
          <w:b/>
          <w:sz w:val="28"/>
          <w:szCs w:val="28"/>
        </w:rPr>
        <w:t>and</w:t>
      </w:r>
      <w:r w:rsidRPr="0067034D">
        <w:rPr>
          <w:rFonts w:ascii="Work Sans" w:hAnsi="Work Sans"/>
          <w:b/>
          <w:sz w:val="28"/>
          <w:szCs w:val="28"/>
        </w:rPr>
        <w:t xml:space="preserve"> Engagement.</w:t>
      </w:r>
    </w:p>
    <w:p w14:paraId="22AF5F55" w14:textId="77777777" w:rsidR="00CB365D" w:rsidRDefault="00CB365D" w:rsidP="00CB365D">
      <w:pPr>
        <w:rPr>
          <w:rFonts w:ascii="Calibri" w:hAnsi="Calibri"/>
          <w:b/>
          <w:u w:val="single"/>
        </w:rPr>
      </w:pPr>
    </w:p>
    <w:p w14:paraId="0FF277C5" w14:textId="27148F5F" w:rsidR="00CB365D" w:rsidRDefault="00CB365D" w:rsidP="00CB365D">
      <w:pPr>
        <w:rPr>
          <w:rFonts w:ascii="Work Sans" w:hAnsi="Work Sans"/>
          <w:color w:val="0D0D0D"/>
          <w:szCs w:val="22"/>
        </w:rPr>
      </w:pPr>
      <w:r w:rsidRPr="003E0E24">
        <w:rPr>
          <w:rFonts w:ascii="Work Sans" w:hAnsi="Work Sans" w:cs="Estrangelo Edessa"/>
          <w:szCs w:val="22"/>
          <w:lang w:val="en"/>
        </w:rPr>
        <w:t xml:space="preserve">We believe extraordinary moments connect and uplift us all. Our mission is to create opportunities for everyone through the performing arts. </w:t>
      </w:r>
      <w:r w:rsidRPr="003E0E24">
        <w:rPr>
          <w:rFonts w:ascii="Work Sans" w:hAnsi="Work Sans"/>
          <w:color w:val="0D0D0D"/>
          <w:szCs w:val="22"/>
        </w:rPr>
        <w:t xml:space="preserve">We </w:t>
      </w:r>
      <w:r>
        <w:rPr>
          <w:rFonts w:ascii="Work Sans" w:hAnsi="Work Sans"/>
          <w:color w:val="0D0D0D"/>
          <w:szCs w:val="22"/>
        </w:rPr>
        <w:t>are looking for a Producer to work with our team in Dorset and lead on Theatre and Engagement.</w:t>
      </w:r>
    </w:p>
    <w:p w14:paraId="63E974CA" w14:textId="77777777" w:rsidR="00CB365D" w:rsidRDefault="00CB365D" w:rsidP="00CB365D">
      <w:pPr>
        <w:rPr>
          <w:rFonts w:ascii="Work Sans" w:hAnsi="Work Sans"/>
          <w:color w:val="0D0D0D"/>
          <w:szCs w:val="22"/>
        </w:rPr>
      </w:pPr>
    </w:p>
    <w:p w14:paraId="0E325A61" w14:textId="4122F515" w:rsidR="00CB365D" w:rsidRDefault="00CB365D" w:rsidP="00CB365D">
      <w:pPr>
        <w:rPr>
          <w:rFonts w:ascii="Work Sans" w:hAnsi="Work Sans"/>
          <w:color w:val="0D0D0D"/>
          <w:szCs w:val="22"/>
        </w:rPr>
      </w:pPr>
      <w:bookmarkStart w:id="0" w:name="_Hlk194409140"/>
      <w:r w:rsidRPr="003E0E24">
        <w:rPr>
          <w:rFonts w:ascii="Work Sans" w:hAnsi="Work Sans"/>
          <w:color w:val="0D0D0D"/>
          <w:szCs w:val="22"/>
        </w:rPr>
        <w:t xml:space="preserve">Working </w:t>
      </w:r>
      <w:r>
        <w:rPr>
          <w:rFonts w:ascii="Work Sans" w:hAnsi="Work Sans"/>
          <w:color w:val="0D0D0D"/>
          <w:szCs w:val="22"/>
        </w:rPr>
        <w:t>as part of</w:t>
      </w:r>
      <w:r w:rsidRPr="003E0E24">
        <w:rPr>
          <w:rFonts w:ascii="Work Sans" w:hAnsi="Work Sans"/>
          <w:color w:val="0D0D0D"/>
          <w:szCs w:val="22"/>
        </w:rPr>
        <w:t xml:space="preserve"> our Producing team, </w:t>
      </w:r>
      <w:bookmarkStart w:id="1" w:name="_Hlk194583352"/>
      <w:r>
        <w:rPr>
          <w:rFonts w:ascii="Work Sans" w:hAnsi="Work Sans"/>
          <w:color w:val="0D0D0D"/>
          <w:szCs w:val="22"/>
        </w:rPr>
        <w:t>you’ll be our lead Producer for</w:t>
      </w:r>
      <w:r w:rsidR="005052A7">
        <w:rPr>
          <w:rFonts w:ascii="Work Sans" w:hAnsi="Work Sans"/>
          <w:color w:val="0D0D0D"/>
          <w:szCs w:val="22"/>
        </w:rPr>
        <w:t xml:space="preserve"> Theatre </w:t>
      </w:r>
      <w:r w:rsidR="00F95553">
        <w:rPr>
          <w:rFonts w:ascii="Work Sans" w:hAnsi="Work Sans"/>
          <w:color w:val="0D0D0D"/>
          <w:szCs w:val="22"/>
        </w:rPr>
        <w:t>and</w:t>
      </w:r>
      <w:r w:rsidR="005052A7">
        <w:rPr>
          <w:rFonts w:ascii="Work Sans" w:hAnsi="Work Sans"/>
          <w:color w:val="0D0D0D"/>
          <w:szCs w:val="22"/>
        </w:rPr>
        <w:t xml:space="preserve"> Engagement, with a key role in the Inside Out Dorset </w:t>
      </w:r>
      <w:r w:rsidR="00CF5E28">
        <w:rPr>
          <w:rFonts w:ascii="Work Sans" w:hAnsi="Work Sans"/>
          <w:color w:val="0D0D0D"/>
          <w:szCs w:val="22"/>
        </w:rPr>
        <w:t>festival</w:t>
      </w:r>
      <w:r w:rsidR="00DE486F">
        <w:rPr>
          <w:rFonts w:ascii="Work Sans" w:hAnsi="Work Sans"/>
          <w:color w:val="0D0D0D"/>
          <w:szCs w:val="22"/>
        </w:rPr>
        <w:t>,</w:t>
      </w:r>
      <w:r w:rsidR="006A4B6F">
        <w:rPr>
          <w:rFonts w:ascii="Work Sans" w:hAnsi="Work Sans"/>
          <w:color w:val="0D0D0D"/>
          <w:szCs w:val="22"/>
        </w:rPr>
        <w:t xml:space="preserve"> </w:t>
      </w:r>
      <w:r w:rsidR="00DE486F">
        <w:rPr>
          <w:rFonts w:ascii="Work Sans" w:hAnsi="Work Sans"/>
          <w:color w:val="0D0D0D"/>
          <w:szCs w:val="22"/>
        </w:rPr>
        <w:t>you will also be part</w:t>
      </w:r>
      <w:r w:rsidR="006A4B6F">
        <w:rPr>
          <w:rFonts w:ascii="Work Sans" w:hAnsi="Work Sans"/>
          <w:color w:val="0D0D0D"/>
          <w:szCs w:val="22"/>
        </w:rPr>
        <w:t xml:space="preserve"> of the </w:t>
      </w:r>
      <w:r>
        <w:rPr>
          <w:rFonts w:ascii="Work Sans" w:hAnsi="Work Sans"/>
          <w:color w:val="0D0D0D"/>
          <w:szCs w:val="22"/>
        </w:rPr>
        <w:t>core team on talent development and artist suppor</w:t>
      </w:r>
      <w:bookmarkEnd w:id="0"/>
      <w:bookmarkEnd w:id="1"/>
      <w:r w:rsidR="005052A7">
        <w:rPr>
          <w:rFonts w:ascii="Work Sans" w:hAnsi="Work Sans"/>
          <w:color w:val="0D0D0D"/>
          <w:szCs w:val="22"/>
        </w:rPr>
        <w:t>t.</w:t>
      </w:r>
    </w:p>
    <w:p w14:paraId="3CC1EB6B" w14:textId="77777777" w:rsidR="00CB365D" w:rsidRPr="003E0E24" w:rsidRDefault="00CB365D" w:rsidP="00CB365D">
      <w:pPr>
        <w:rPr>
          <w:rFonts w:ascii="Work Sans" w:hAnsi="Work Sans"/>
          <w:color w:val="0D0D0D"/>
          <w:szCs w:val="22"/>
        </w:rPr>
      </w:pPr>
    </w:p>
    <w:p w14:paraId="767139D7" w14:textId="77777777" w:rsidR="00CB365D" w:rsidRDefault="00CB365D" w:rsidP="00CB365D">
      <w:pPr>
        <w:pStyle w:val="ListParagraph"/>
        <w:ind w:left="0"/>
      </w:pPr>
      <w:r w:rsidRPr="003E0E24">
        <w:rPr>
          <w:rFonts w:ascii="Work Sans" w:hAnsi="Work Sans"/>
        </w:rPr>
        <w:t xml:space="preserve">Within the </w:t>
      </w:r>
      <w:r w:rsidRPr="00AF7883">
        <w:rPr>
          <w:rFonts w:ascii="Work Sans" w:hAnsi="Work Sans"/>
        </w:rPr>
        <w:t xml:space="preserve">Activate team, we have a female leadership and a broad mix of people with lived experience of caring responsibilities, disability/long-term health conditions and being from a working-class background. To read more about our Team go to: </w:t>
      </w:r>
      <w:hyperlink r:id="rId16" w:history="1">
        <w:r>
          <w:rPr>
            <w:rStyle w:val="Hyperlink"/>
            <w:rFonts w:ascii="Work Sans" w:hAnsi="Work Sans"/>
          </w:rPr>
          <w:t>www.</w:t>
        </w:r>
        <w:r w:rsidRPr="001B3043">
          <w:rPr>
            <w:rStyle w:val="Hyperlink"/>
            <w:rFonts w:ascii="Work Sans" w:hAnsi="Work Sans"/>
          </w:rPr>
          <w:t>activateperformingarts.org.uk/meet-the-team/</w:t>
        </w:r>
      </w:hyperlink>
    </w:p>
    <w:p w14:paraId="142860AC" w14:textId="77777777" w:rsidR="00520130" w:rsidRPr="00AF7883" w:rsidRDefault="00520130" w:rsidP="00CB365D">
      <w:pPr>
        <w:pStyle w:val="ListParagraph"/>
        <w:ind w:left="0"/>
        <w:rPr>
          <w:rFonts w:ascii="Work Sans" w:hAnsi="Work Sans"/>
        </w:rPr>
      </w:pPr>
    </w:p>
    <w:p w14:paraId="70C4E25E" w14:textId="77777777" w:rsidR="00CB365D" w:rsidRDefault="00CB365D" w:rsidP="00CB365D">
      <w:pPr>
        <w:rPr>
          <w:rFonts w:ascii="Work Sans" w:hAnsi="Work Sans"/>
          <w:szCs w:val="22"/>
        </w:rPr>
      </w:pPr>
      <w:r w:rsidRPr="00AF7883">
        <w:rPr>
          <w:rFonts w:ascii="Work Sans" w:hAnsi="Work Sans"/>
          <w:szCs w:val="22"/>
        </w:rPr>
        <w:t>We particularly welcome applications from people who have experienced barriers or prejudice relating to their age, gender identity, ethnicity and/or having a disability or long-term health condition, their sexuality, or being from a working class/ low-income background.</w:t>
      </w:r>
      <w:r>
        <w:rPr>
          <w:rFonts w:ascii="Work Sans" w:hAnsi="Work Sans"/>
          <w:szCs w:val="22"/>
        </w:rPr>
        <w:t xml:space="preserve">  </w:t>
      </w:r>
      <w:bookmarkStart w:id="2" w:name="_Hlk114662735"/>
      <w:r w:rsidRPr="00AF7883">
        <w:rPr>
          <w:rFonts w:ascii="Work Sans" w:hAnsi="Work Sans"/>
          <w:szCs w:val="22"/>
        </w:rPr>
        <w:t>We are keen to address under-representation in our team, through positive action in our recruitment.</w:t>
      </w:r>
    </w:p>
    <w:p w14:paraId="4C2D1454" w14:textId="77777777" w:rsidR="00CB365D" w:rsidRDefault="00CB365D" w:rsidP="00CB365D">
      <w:pPr>
        <w:rPr>
          <w:rFonts w:ascii="Work Sans" w:hAnsi="Work Sans"/>
          <w:szCs w:val="22"/>
        </w:rPr>
      </w:pPr>
    </w:p>
    <w:p w14:paraId="7871AECF" w14:textId="6417D16E" w:rsidR="00CB365D" w:rsidRPr="00FA7DF6" w:rsidRDefault="00CB365D" w:rsidP="00CB365D">
      <w:pPr>
        <w:rPr>
          <w:rFonts w:ascii="Work Sans" w:hAnsi="Work Sans" w:cs="Arial"/>
          <w:szCs w:val="22"/>
        </w:rPr>
      </w:pPr>
      <w:r w:rsidRPr="00FA7DF6">
        <w:rPr>
          <w:rFonts w:ascii="Work Sans" w:hAnsi="Work Sans" w:cs="Arial"/>
          <w:szCs w:val="22"/>
        </w:rPr>
        <w:t xml:space="preserve">Activate is </w:t>
      </w:r>
      <w:r w:rsidR="00D565CF">
        <w:rPr>
          <w:rFonts w:ascii="Work Sans" w:hAnsi="Work Sans" w:cs="Arial"/>
          <w:szCs w:val="22"/>
        </w:rPr>
        <w:t xml:space="preserve">core </w:t>
      </w:r>
      <w:r w:rsidRPr="00FA7DF6">
        <w:rPr>
          <w:rFonts w:ascii="Work Sans" w:hAnsi="Work Sans" w:cs="Arial"/>
          <w:szCs w:val="22"/>
        </w:rPr>
        <w:t>funded by:</w:t>
      </w:r>
    </w:p>
    <w:p w14:paraId="3C4C224D" w14:textId="2E1E7116" w:rsidR="00CB365D" w:rsidRPr="001B160A" w:rsidRDefault="00357B33" w:rsidP="00CB365D">
      <w:pPr>
        <w:rPr>
          <w:rFonts w:ascii="Calibri" w:hAnsi="Calibri" w:cs="Arial"/>
          <w:szCs w:val="22"/>
        </w:rPr>
      </w:pPr>
      <w:r>
        <w:rPr>
          <w:rFonts w:ascii="Calibri" w:hAnsi="Calibri" w:cs="Arial"/>
          <w:noProof/>
          <w:szCs w:val="22"/>
        </w:rPr>
        <w:drawing>
          <wp:inline distT="0" distB="0" distL="0" distR="0" wp14:anchorId="1484DF52" wp14:editId="7C0A319E">
            <wp:extent cx="1726565" cy="546100"/>
            <wp:effectExtent l="0" t="0" r="0" b="0"/>
            <wp:docPr id="2" name="Picture 3" descr="Arts Counci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ts Council England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26565" cy="546100"/>
                    </a:xfrm>
                    <a:prstGeom prst="rect">
                      <a:avLst/>
                    </a:prstGeom>
                    <a:noFill/>
                    <a:ln>
                      <a:noFill/>
                    </a:ln>
                  </pic:spPr>
                </pic:pic>
              </a:graphicData>
            </a:graphic>
          </wp:inline>
        </w:drawing>
      </w:r>
      <w:r w:rsidR="00CB365D">
        <w:rPr>
          <w:rFonts w:ascii="Calibri" w:hAnsi="Calibri" w:cs="Arial"/>
          <w:szCs w:val="22"/>
        </w:rPr>
        <w:t xml:space="preserve">        </w:t>
      </w:r>
      <w:r>
        <w:rPr>
          <w:rFonts w:ascii="Calibri" w:hAnsi="Calibri" w:cs="Arial"/>
          <w:noProof/>
          <w:szCs w:val="22"/>
        </w:rPr>
        <w:drawing>
          <wp:inline distT="0" distB="0" distL="0" distR="0" wp14:anchorId="6554155C" wp14:editId="3B0B8873">
            <wp:extent cx="1221740" cy="511810"/>
            <wp:effectExtent l="0" t="0" r="0" b="0"/>
            <wp:docPr id="3" name="Picture 2" descr="Dorse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rset Council 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21740" cy="511810"/>
                    </a:xfrm>
                    <a:prstGeom prst="rect">
                      <a:avLst/>
                    </a:prstGeom>
                    <a:noFill/>
                    <a:ln>
                      <a:noFill/>
                    </a:ln>
                  </pic:spPr>
                </pic:pic>
              </a:graphicData>
            </a:graphic>
          </wp:inline>
        </w:drawing>
      </w:r>
      <w:r w:rsidR="00CB365D">
        <w:rPr>
          <w:rFonts w:ascii="Calibri" w:hAnsi="Calibri" w:cs="Arial"/>
          <w:szCs w:val="22"/>
        </w:rPr>
        <w:t xml:space="preserve"> </w:t>
      </w:r>
      <w:r>
        <w:rPr>
          <w:rFonts w:ascii="Calibri" w:hAnsi="Calibri" w:cs="Arial"/>
          <w:noProof/>
          <w:szCs w:val="22"/>
        </w:rPr>
        <w:drawing>
          <wp:inline distT="0" distB="0" distL="0" distR="0" wp14:anchorId="46A0AF4B" wp14:editId="4B20CDAB">
            <wp:extent cx="1036955" cy="579755"/>
            <wp:effectExtent l="0" t="0" r="0" b="0"/>
            <wp:docPr id="4" name="Picture 1" descr="BCP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P Council lo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36955" cy="579755"/>
                    </a:xfrm>
                    <a:prstGeom prst="rect">
                      <a:avLst/>
                    </a:prstGeom>
                    <a:noFill/>
                    <a:ln>
                      <a:noFill/>
                    </a:ln>
                  </pic:spPr>
                </pic:pic>
              </a:graphicData>
            </a:graphic>
          </wp:inline>
        </w:drawing>
      </w:r>
    </w:p>
    <w:p w14:paraId="4FCCBB6A" w14:textId="77777777" w:rsidR="00CB365D" w:rsidRDefault="00CB365D" w:rsidP="00CB365D">
      <w:pPr>
        <w:rPr>
          <w:rFonts w:ascii="Work Sans" w:hAnsi="Work Sans"/>
          <w:szCs w:val="22"/>
        </w:rPr>
      </w:pPr>
    </w:p>
    <w:p w14:paraId="0A1ECF1C" w14:textId="77777777" w:rsidR="00F95553" w:rsidRPr="00BB59A0" w:rsidRDefault="00F95553" w:rsidP="00CB365D">
      <w:pPr>
        <w:rPr>
          <w:rFonts w:ascii="Work Sans" w:hAnsi="Work Sans"/>
          <w:szCs w:val="22"/>
        </w:rPr>
      </w:pPr>
    </w:p>
    <w:bookmarkEnd w:id="2"/>
    <w:p w14:paraId="7C3EAA5F" w14:textId="77777777" w:rsidR="00CB365D" w:rsidRPr="00E41ABB" w:rsidRDefault="00CB365D" w:rsidP="00CB365D">
      <w:pPr>
        <w:rPr>
          <w:rFonts w:ascii="Work Sans" w:hAnsi="Work Sans"/>
          <w:color w:val="60C892"/>
          <w:sz w:val="32"/>
          <w:szCs w:val="32"/>
        </w:rPr>
      </w:pPr>
      <w:r w:rsidRPr="00E41ABB">
        <w:rPr>
          <w:rFonts w:ascii="Work Sans" w:hAnsi="Work Sans"/>
          <w:color w:val="60C892"/>
          <w:sz w:val="32"/>
          <w:szCs w:val="32"/>
        </w:rPr>
        <w:t>The Basics ____________________________________</w:t>
      </w:r>
    </w:p>
    <w:p w14:paraId="0B1AE8B0" w14:textId="77777777" w:rsidR="00CB365D" w:rsidRPr="00FA7DF6" w:rsidRDefault="00CB365D" w:rsidP="00CB365D">
      <w:pPr>
        <w:rPr>
          <w:rFonts w:ascii="Work Sans" w:hAnsi="Work Sans"/>
        </w:rPr>
      </w:pPr>
    </w:p>
    <w:p w14:paraId="225D6A40" w14:textId="1EC17F6A" w:rsidR="00CB365D" w:rsidRPr="00E45796" w:rsidRDefault="00CB365D" w:rsidP="00CB365D">
      <w:pPr>
        <w:rPr>
          <w:rFonts w:ascii="Work Sans" w:hAnsi="Work Sans"/>
          <w:color w:val="0D0D0D"/>
          <w:szCs w:val="22"/>
        </w:rPr>
      </w:pPr>
      <w:r w:rsidRPr="00E45796">
        <w:rPr>
          <w:rFonts w:ascii="Work Sans" w:hAnsi="Work Sans"/>
          <w:b/>
          <w:color w:val="0D0D0D"/>
          <w:szCs w:val="22"/>
        </w:rPr>
        <w:t>Reports to:</w:t>
      </w:r>
      <w:r w:rsidRPr="00E45796">
        <w:rPr>
          <w:rFonts w:ascii="Work Sans" w:hAnsi="Work Sans"/>
          <w:b/>
          <w:color w:val="0D0D0D"/>
          <w:szCs w:val="22"/>
        </w:rPr>
        <w:tab/>
      </w:r>
      <w:r w:rsidRPr="00E45796">
        <w:rPr>
          <w:rFonts w:ascii="Work Sans" w:hAnsi="Work Sans"/>
          <w:b/>
          <w:color w:val="0D0D0D"/>
          <w:szCs w:val="22"/>
        </w:rPr>
        <w:tab/>
      </w:r>
      <w:r w:rsidRPr="00E45796">
        <w:rPr>
          <w:rFonts w:ascii="Work Sans" w:hAnsi="Work Sans"/>
          <w:b/>
          <w:color w:val="0D0D0D"/>
          <w:szCs w:val="22"/>
        </w:rPr>
        <w:tab/>
      </w:r>
      <w:r w:rsidR="007B3400">
        <w:rPr>
          <w:rFonts w:ascii="Work Sans" w:hAnsi="Work Sans"/>
          <w:color w:val="0D0D0D"/>
          <w:szCs w:val="22"/>
        </w:rPr>
        <w:t>Artistic</w:t>
      </w:r>
      <w:r w:rsidR="008A3EC2">
        <w:rPr>
          <w:rFonts w:ascii="Work Sans" w:hAnsi="Work Sans"/>
          <w:color w:val="0D0D0D"/>
          <w:szCs w:val="22"/>
        </w:rPr>
        <w:t xml:space="preserve"> &amp; Executive</w:t>
      </w:r>
      <w:r w:rsidR="007B3400">
        <w:rPr>
          <w:rFonts w:ascii="Work Sans" w:hAnsi="Work Sans"/>
          <w:color w:val="0D0D0D"/>
          <w:szCs w:val="22"/>
        </w:rPr>
        <w:t xml:space="preserve"> </w:t>
      </w:r>
      <w:r>
        <w:rPr>
          <w:rFonts w:ascii="Work Sans" w:hAnsi="Work Sans"/>
          <w:color w:val="0D0D0D"/>
          <w:szCs w:val="22"/>
        </w:rPr>
        <w:t>Director</w:t>
      </w:r>
    </w:p>
    <w:p w14:paraId="74C1E992" w14:textId="77777777" w:rsidR="00CB365D" w:rsidRPr="00E45796" w:rsidRDefault="00CB365D" w:rsidP="00CB365D">
      <w:pPr>
        <w:rPr>
          <w:rFonts w:ascii="Work Sans" w:hAnsi="Work Sans"/>
          <w:b/>
          <w:color w:val="0D0D0D"/>
          <w:szCs w:val="22"/>
        </w:rPr>
      </w:pPr>
    </w:p>
    <w:p w14:paraId="4E2A7B73" w14:textId="5A453BE6" w:rsidR="00CB365D" w:rsidRPr="00E45796" w:rsidRDefault="00CB365D" w:rsidP="00CB365D">
      <w:pPr>
        <w:ind w:left="2880" w:hanging="2880"/>
        <w:rPr>
          <w:rFonts w:ascii="Work Sans" w:hAnsi="Work Sans"/>
          <w:color w:val="0D0D0D"/>
          <w:szCs w:val="22"/>
        </w:rPr>
      </w:pPr>
      <w:r w:rsidRPr="00E45796">
        <w:rPr>
          <w:rFonts w:ascii="Work Sans" w:hAnsi="Work Sans"/>
          <w:b/>
          <w:color w:val="0D0D0D"/>
          <w:szCs w:val="22"/>
        </w:rPr>
        <w:t xml:space="preserve">Location: </w:t>
      </w:r>
      <w:r w:rsidRPr="00E45796">
        <w:rPr>
          <w:rFonts w:ascii="Work Sans" w:hAnsi="Work Sans"/>
          <w:b/>
          <w:color w:val="0D0D0D"/>
          <w:szCs w:val="22"/>
        </w:rPr>
        <w:tab/>
      </w:r>
      <w:r w:rsidRPr="008008E6">
        <w:rPr>
          <w:rFonts w:ascii="Work Sans" w:hAnsi="Work Sans"/>
          <w:bCs/>
          <w:color w:val="0D0D0D"/>
          <w:szCs w:val="22"/>
        </w:rPr>
        <w:t>Hybrid working</w:t>
      </w:r>
      <w:r>
        <w:rPr>
          <w:rFonts w:ascii="Work Sans" w:hAnsi="Work Sans"/>
          <w:bCs/>
          <w:color w:val="0D0D0D"/>
          <w:szCs w:val="22"/>
        </w:rPr>
        <w:t xml:space="preserve"> optional, </w:t>
      </w:r>
      <w:r w:rsidR="00F854C5">
        <w:rPr>
          <w:rFonts w:ascii="Work Sans" w:hAnsi="Work Sans"/>
          <w:bCs/>
          <w:color w:val="0D0D0D"/>
          <w:szCs w:val="22"/>
        </w:rPr>
        <w:t xml:space="preserve">note however, </w:t>
      </w:r>
      <w:r>
        <w:rPr>
          <w:rFonts w:ascii="Work Sans" w:hAnsi="Work Sans"/>
          <w:bCs/>
          <w:color w:val="0D0D0D"/>
          <w:szCs w:val="22"/>
        </w:rPr>
        <w:t xml:space="preserve">regular time in </w:t>
      </w:r>
      <w:r w:rsidRPr="00E45796">
        <w:rPr>
          <w:rFonts w:ascii="Work Sans" w:hAnsi="Work Sans"/>
          <w:color w:val="0D0D0D"/>
          <w:szCs w:val="22"/>
        </w:rPr>
        <w:t>Dorchester office</w:t>
      </w:r>
      <w:r>
        <w:rPr>
          <w:rFonts w:ascii="Work Sans" w:hAnsi="Work Sans"/>
          <w:color w:val="0D0D0D"/>
          <w:szCs w:val="22"/>
        </w:rPr>
        <w:t xml:space="preserve"> </w:t>
      </w:r>
      <w:r w:rsidR="002C02EB">
        <w:rPr>
          <w:rFonts w:ascii="Work Sans" w:hAnsi="Work Sans"/>
          <w:color w:val="0D0D0D"/>
          <w:szCs w:val="22"/>
        </w:rPr>
        <w:t xml:space="preserve">is </w:t>
      </w:r>
      <w:r>
        <w:rPr>
          <w:rFonts w:ascii="Work Sans" w:hAnsi="Work Sans"/>
          <w:color w:val="0D0D0D"/>
          <w:szCs w:val="22"/>
        </w:rPr>
        <w:t>essential</w:t>
      </w:r>
      <w:r w:rsidRPr="00E45796">
        <w:rPr>
          <w:rFonts w:ascii="Work Sans" w:hAnsi="Work Sans"/>
          <w:color w:val="0D0D0D"/>
          <w:szCs w:val="22"/>
        </w:rPr>
        <w:t xml:space="preserve"> and out on</w:t>
      </w:r>
      <w:r w:rsidR="002C02EB">
        <w:rPr>
          <w:rFonts w:ascii="Work Sans" w:hAnsi="Work Sans"/>
          <w:color w:val="0D0D0D"/>
          <w:szCs w:val="22"/>
        </w:rPr>
        <w:t>-</w:t>
      </w:r>
      <w:r w:rsidRPr="00E45796">
        <w:rPr>
          <w:rFonts w:ascii="Work Sans" w:hAnsi="Work Sans"/>
          <w:color w:val="0D0D0D"/>
          <w:szCs w:val="22"/>
        </w:rPr>
        <w:t>site around Dorset</w:t>
      </w:r>
      <w:r>
        <w:rPr>
          <w:rFonts w:ascii="Work Sans" w:hAnsi="Work Sans"/>
          <w:color w:val="0D0D0D"/>
          <w:szCs w:val="22"/>
        </w:rPr>
        <w:t xml:space="preserve"> (with travel across the UK expected). </w:t>
      </w:r>
    </w:p>
    <w:p w14:paraId="4ECEDCE4" w14:textId="77777777" w:rsidR="00CB365D" w:rsidRPr="00E45796" w:rsidRDefault="00CB365D" w:rsidP="00CB365D">
      <w:pPr>
        <w:rPr>
          <w:rFonts w:ascii="Work Sans" w:hAnsi="Work Sans"/>
          <w:b/>
          <w:color w:val="0D0D0D"/>
          <w:szCs w:val="22"/>
        </w:rPr>
      </w:pPr>
    </w:p>
    <w:p w14:paraId="70FD092B" w14:textId="4CA8BE75" w:rsidR="00CB365D" w:rsidRPr="00520130" w:rsidRDefault="00CB365D" w:rsidP="00CB365D">
      <w:pPr>
        <w:ind w:left="2880" w:hanging="2880"/>
        <w:rPr>
          <w:rFonts w:ascii="Work Sans" w:hAnsi="Work Sans"/>
          <w:color w:val="0D0D0D"/>
          <w:szCs w:val="22"/>
        </w:rPr>
      </w:pPr>
      <w:r w:rsidRPr="00520130">
        <w:rPr>
          <w:rFonts w:ascii="Work Sans" w:hAnsi="Work Sans"/>
          <w:b/>
          <w:color w:val="0D0D0D"/>
          <w:szCs w:val="22"/>
        </w:rPr>
        <w:t>Deadline:</w:t>
      </w:r>
      <w:r w:rsidRPr="00520130">
        <w:rPr>
          <w:rFonts w:ascii="Work Sans" w:hAnsi="Work Sans"/>
          <w:b/>
          <w:color w:val="0D0D0D"/>
          <w:szCs w:val="22"/>
        </w:rPr>
        <w:tab/>
      </w:r>
      <w:r w:rsidR="00520130" w:rsidRPr="00520130">
        <w:rPr>
          <w:rFonts w:ascii="Work Sans" w:hAnsi="Work Sans"/>
          <w:b/>
          <w:color w:val="0D0D0D"/>
          <w:szCs w:val="22"/>
        </w:rPr>
        <w:t>Tuesday 28</w:t>
      </w:r>
      <w:r w:rsidR="00520130" w:rsidRPr="00520130">
        <w:rPr>
          <w:rFonts w:ascii="Work Sans" w:hAnsi="Work Sans"/>
          <w:b/>
          <w:color w:val="0D0D0D"/>
          <w:szCs w:val="22"/>
          <w:vertAlign w:val="superscript"/>
        </w:rPr>
        <w:t>th</w:t>
      </w:r>
      <w:r w:rsidR="00520130" w:rsidRPr="00520130">
        <w:rPr>
          <w:rFonts w:ascii="Work Sans" w:hAnsi="Work Sans"/>
          <w:b/>
          <w:color w:val="0D0D0D"/>
          <w:szCs w:val="22"/>
        </w:rPr>
        <w:t xml:space="preserve"> April 2026 at 12:00 midday</w:t>
      </w:r>
    </w:p>
    <w:p w14:paraId="36559781" w14:textId="77777777" w:rsidR="00CB365D" w:rsidRPr="00520130" w:rsidRDefault="00CB365D" w:rsidP="00CB365D">
      <w:pPr>
        <w:ind w:left="2880" w:hanging="2880"/>
        <w:rPr>
          <w:rFonts w:ascii="Work Sans" w:hAnsi="Work Sans"/>
          <w:b/>
          <w:color w:val="0D0D0D"/>
          <w:szCs w:val="22"/>
        </w:rPr>
      </w:pPr>
    </w:p>
    <w:p w14:paraId="0CA20476" w14:textId="3891A39F" w:rsidR="00CB365D" w:rsidRPr="00A75A83" w:rsidRDefault="00CB365D" w:rsidP="00CB365D">
      <w:pPr>
        <w:rPr>
          <w:rFonts w:ascii="Work Sans" w:hAnsi="Work Sans"/>
          <w:color w:val="0D0D0D"/>
          <w:szCs w:val="22"/>
        </w:rPr>
      </w:pPr>
      <w:r w:rsidRPr="00520130">
        <w:rPr>
          <w:rFonts w:ascii="Work Sans" w:hAnsi="Work Sans"/>
          <w:b/>
          <w:color w:val="0D0D0D"/>
          <w:szCs w:val="22"/>
        </w:rPr>
        <w:t>Interviews:</w:t>
      </w:r>
      <w:r w:rsidRPr="00520130">
        <w:rPr>
          <w:rFonts w:ascii="Work Sans" w:hAnsi="Work Sans"/>
          <w:b/>
          <w:color w:val="0D0D0D"/>
          <w:szCs w:val="22"/>
        </w:rPr>
        <w:tab/>
      </w:r>
      <w:r w:rsidRPr="00520130">
        <w:rPr>
          <w:rFonts w:ascii="Work Sans" w:hAnsi="Work Sans"/>
          <w:b/>
          <w:color w:val="0D0D0D"/>
          <w:szCs w:val="22"/>
        </w:rPr>
        <w:tab/>
      </w:r>
      <w:r w:rsidRPr="00520130">
        <w:rPr>
          <w:rFonts w:ascii="Work Sans" w:hAnsi="Work Sans"/>
          <w:b/>
          <w:color w:val="0D0D0D"/>
          <w:szCs w:val="22"/>
        </w:rPr>
        <w:tab/>
      </w:r>
      <w:r w:rsidR="00520130" w:rsidRPr="00520130">
        <w:rPr>
          <w:rFonts w:ascii="Work Sans" w:hAnsi="Work Sans"/>
          <w:b/>
          <w:color w:val="0D0D0D"/>
          <w:szCs w:val="22"/>
        </w:rPr>
        <w:t>Thursday 7</w:t>
      </w:r>
      <w:r w:rsidR="00520130" w:rsidRPr="00520130">
        <w:rPr>
          <w:rFonts w:ascii="Work Sans" w:hAnsi="Work Sans"/>
          <w:b/>
          <w:color w:val="0D0D0D"/>
          <w:szCs w:val="22"/>
          <w:vertAlign w:val="superscript"/>
        </w:rPr>
        <w:t>th</w:t>
      </w:r>
      <w:r w:rsidR="00520130" w:rsidRPr="00520130">
        <w:rPr>
          <w:rFonts w:ascii="Work Sans" w:hAnsi="Work Sans"/>
          <w:b/>
          <w:color w:val="0D0D0D"/>
          <w:szCs w:val="22"/>
        </w:rPr>
        <w:t xml:space="preserve"> May 2026</w:t>
      </w:r>
    </w:p>
    <w:p w14:paraId="3E91D91E" w14:textId="77777777" w:rsidR="00CB365D" w:rsidRPr="00A75A83" w:rsidRDefault="00CB365D" w:rsidP="00CB365D">
      <w:pPr>
        <w:rPr>
          <w:rFonts w:ascii="Work Sans" w:hAnsi="Work Sans"/>
          <w:b/>
          <w:color w:val="0D0D0D"/>
          <w:szCs w:val="22"/>
        </w:rPr>
      </w:pPr>
    </w:p>
    <w:p w14:paraId="7C431ADA" w14:textId="77777777" w:rsidR="00CB365D" w:rsidRPr="00E45796" w:rsidRDefault="00CB365D" w:rsidP="00CB365D">
      <w:pPr>
        <w:rPr>
          <w:rFonts w:ascii="Work Sans" w:hAnsi="Work Sans"/>
          <w:color w:val="0D0D0D"/>
          <w:szCs w:val="22"/>
        </w:rPr>
      </w:pPr>
      <w:r w:rsidRPr="00A75A83">
        <w:rPr>
          <w:rFonts w:ascii="Work Sans" w:hAnsi="Work Sans"/>
          <w:b/>
          <w:color w:val="0D0D0D"/>
          <w:szCs w:val="22"/>
        </w:rPr>
        <w:t>Ideal start:</w:t>
      </w:r>
      <w:r w:rsidRPr="00A75A83">
        <w:rPr>
          <w:rFonts w:ascii="Work Sans" w:hAnsi="Work Sans"/>
          <w:b/>
          <w:color w:val="0D0D0D"/>
          <w:szCs w:val="22"/>
        </w:rPr>
        <w:tab/>
      </w:r>
      <w:r w:rsidRPr="00A75A83">
        <w:rPr>
          <w:rFonts w:ascii="Work Sans" w:hAnsi="Work Sans"/>
          <w:b/>
          <w:color w:val="0D0D0D"/>
          <w:szCs w:val="22"/>
        </w:rPr>
        <w:tab/>
      </w:r>
      <w:r w:rsidRPr="00A75A83">
        <w:rPr>
          <w:rFonts w:ascii="Work Sans" w:hAnsi="Work Sans"/>
          <w:b/>
          <w:color w:val="0D0D0D"/>
          <w:szCs w:val="22"/>
        </w:rPr>
        <w:tab/>
      </w:r>
      <w:r>
        <w:rPr>
          <w:rFonts w:ascii="Work Sans" w:hAnsi="Work Sans"/>
          <w:color w:val="0D0D0D"/>
          <w:szCs w:val="22"/>
        </w:rPr>
        <w:t>As soon as possible.</w:t>
      </w:r>
    </w:p>
    <w:p w14:paraId="356A1DEC" w14:textId="77777777" w:rsidR="00CB365D" w:rsidRPr="00E45796" w:rsidRDefault="00CB365D" w:rsidP="00CB365D">
      <w:pPr>
        <w:rPr>
          <w:rFonts w:ascii="Work Sans" w:hAnsi="Work Sans"/>
          <w:b/>
          <w:color w:val="0D0D0D"/>
          <w:szCs w:val="22"/>
        </w:rPr>
      </w:pPr>
    </w:p>
    <w:p w14:paraId="430AC2F9" w14:textId="59EC23BD" w:rsidR="00CB365D" w:rsidRPr="00E45796" w:rsidRDefault="00CB365D" w:rsidP="00CB365D">
      <w:pPr>
        <w:ind w:left="2880" w:hanging="2880"/>
        <w:rPr>
          <w:rFonts w:ascii="Work Sans" w:hAnsi="Work Sans"/>
          <w:color w:val="0D0D0D"/>
          <w:szCs w:val="22"/>
        </w:rPr>
      </w:pPr>
      <w:r w:rsidRPr="00E45796">
        <w:rPr>
          <w:rFonts w:ascii="Work Sans" w:hAnsi="Work Sans"/>
          <w:b/>
          <w:color w:val="0D0D0D"/>
          <w:szCs w:val="22"/>
        </w:rPr>
        <w:t>Working days:</w:t>
      </w:r>
      <w:r w:rsidRPr="00E45796">
        <w:rPr>
          <w:rFonts w:ascii="Work Sans" w:hAnsi="Work Sans"/>
          <w:b/>
          <w:color w:val="0D0D0D"/>
          <w:szCs w:val="22"/>
        </w:rPr>
        <w:tab/>
      </w:r>
      <w:r w:rsidR="00C9245E" w:rsidRPr="00C9245E">
        <w:rPr>
          <w:rFonts w:ascii="Work Sans" w:hAnsi="Work Sans"/>
          <w:bCs/>
          <w:color w:val="0D0D0D"/>
          <w:szCs w:val="22"/>
        </w:rPr>
        <w:t>2.</w:t>
      </w:r>
      <w:r>
        <w:rPr>
          <w:rFonts w:ascii="Work Sans" w:hAnsi="Work Sans"/>
          <w:color w:val="0D0D0D"/>
          <w:szCs w:val="22"/>
        </w:rPr>
        <w:t>5</w:t>
      </w:r>
      <w:r w:rsidRPr="00E45796">
        <w:rPr>
          <w:rFonts w:ascii="Work Sans" w:hAnsi="Work Sans"/>
          <w:color w:val="0D0D0D"/>
          <w:szCs w:val="22"/>
        </w:rPr>
        <w:t xml:space="preserve"> days per week, flexitime</w:t>
      </w:r>
      <w:r>
        <w:rPr>
          <w:rFonts w:ascii="Work Sans" w:hAnsi="Work Sans"/>
          <w:color w:val="0D0D0D"/>
          <w:szCs w:val="22"/>
        </w:rPr>
        <w:t xml:space="preserve"> </w:t>
      </w:r>
    </w:p>
    <w:p w14:paraId="0EE694F0" w14:textId="77777777" w:rsidR="00CB365D" w:rsidRPr="00E45796" w:rsidRDefault="00CB365D" w:rsidP="00CB365D">
      <w:pPr>
        <w:ind w:left="2880" w:hanging="2880"/>
        <w:rPr>
          <w:rFonts w:ascii="Work Sans" w:hAnsi="Work Sans"/>
          <w:b/>
          <w:color w:val="0D0D0D"/>
          <w:szCs w:val="22"/>
        </w:rPr>
      </w:pPr>
    </w:p>
    <w:p w14:paraId="3EEC83CB" w14:textId="6086C03D" w:rsidR="00CB365D" w:rsidRPr="00E45796" w:rsidRDefault="00CB365D" w:rsidP="00CB365D">
      <w:pPr>
        <w:rPr>
          <w:rFonts w:ascii="Work Sans" w:hAnsi="Work Sans"/>
          <w:color w:val="0D0D0D"/>
          <w:szCs w:val="22"/>
        </w:rPr>
      </w:pPr>
      <w:r w:rsidRPr="00E45796">
        <w:rPr>
          <w:rFonts w:ascii="Work Sans" w:hAnsi="Work Sans"/>
          <w:b/>
          <w:color w:val="0D0D0D"/>
          <w:szCs w:val="22"/>
        </w:rPr>
        <w:t>Salary:</w:t>
      </w:r>
      <w:r w:rsidRPr="00E45796">
        <w:rPr>
          <w:rFonts w:ascii="Work Sans" w:hAnsi="Work Sans"/>
          <w:b/>
          <w:color w:val="0D0D0D"/>
          <w:szCs w:val="22"/>
        </w:rPr>
        <w:tab/>
      </w:r>
      <w:r w:rsidRPr="00E45796">
        <w:rPr>
          <w:rFonts w:ascii="Work Sans" w:hAnsi="Work Sans"/>
          <w:b/>
          <w:color w:val="0D0D0D"/>
          <w:szCs w:val="22"/>
        </w:rPr>
        <w:tab/>
        <w:t xml:space="preserve">          </w:t>
      </w:r>
      <w:r>
        <w:rPr>
          <w:rFonts w:ascii="Work Sans" w:hAnsi="Work Sans"/>
          <w:b/>
          <w:color w:val="0D0D0D"/>
          <w:szCs w:val="22"/>
        </w:rPr>
        <w:t xml:space="preserve"> </w:t>
      </w:r>
      <w:r w:rsidRPr="00E45796">
        <w:rPr>
          <w:rFonts w:ascii="Work Sans" w:hAnsi="Work Sans"/>
          <w:color w:val="0D0D0D"/>
          <w:szCs w:val="22"/>
        </w:rPr>
        <w:t>£</w:t>
      </w:r>
      <w:r>
        <w:rPr>
          <w:rFonts w:ascii="Work Sans" w:hAnsi="Work Sans"/>
          <w:color w:val="0D0D0D"/>
          <w:szCs w:val="22"/>
        </w:rPr>
        <w:t xml:space="preserve">31-33,000 </w:t>
      </w:r>
      <w:r w:rsidR="00342BF7">
        <w:rPr>
          <w:rFonts w:ascii="Work Sans" w:hAnsi="Work Sans"/>
          <w:color w:val="0D0D0D"/>
          <w:szCs w:val="22"/>
        </w:rPr>
        <w:t xml:space="preserve">pro-rata </w:t>
      </w:r>
      <w:r>
        <w:rPr>
          <w:rFonts w:ascii="Work Sans" w:hAnsi="Work Sans"/>
          <w:color w:val="0D0D0D"/>
          <w:szCs w:val="22"/>
        </w:rPr>
        <w:t xml:space="preserve">depending on </w:t>
      </w:r>
      <w:r w:rsidR="0086282B">
        <w:rPr>
          <w:rFonts w:ascii="Work Sans" w:hAnsi="Work Sans"/>
          <w:color w:val="0D0D0D"/>
          <w:szCs w:val="22"/>
        </w:rPr>
        <w:t xml:space="preserve">         </w:t>
      </w:r>
      <w:proofErr w:type="gramStart"/>
      <w:r w:rsidR="0086282B">
        <w:rPr>
          <w:rFonts w:ascii="Work Sans" w:hAnsi="Work Sans"/>
          <w:color w:val="0D0D0D"/>
          <w:szCs w:val="22"/>
        </w:rPr>
        <w:t xml:space="preserve">  </w:t>
      </w:r>
      <w:r w:rsidR="0086282B" w:rsidRPr="0086282B">
        <w:rPr>
          <w:rFonts w:ascii="Work Sans" w:hAnsi="Work Sans"/>
          <w:color w:val="FFFFFF" w:themeColor="background1"/>
          <w:szCs w:val="22"/>
        </w:rPr>
        <w:t xml:space="preserve"> ‘</w:t>
      </w:r>
      <w:proofErr w:type="gramEnd"/>
      <w:r w:rsidR="0086282B" w:rsidRPr="0086282B">
        <w:rPr>
          <w:rFonts w:ascii="Work Sans" w:hAnsi="Work Sans"/>
          <w:color w:val="FFFFFF" w:themeColor="background1"/>
          <w:szCs w:val="22"/>
        </w:rPr>
        <w:t xml:space="preserve">  </w:t>
      </w:r>
      <w:r w:rsidR="0086282B">
        <w:rPr>
          <w:rFonts w:ascii="Work Sans" w:hAnsi="Work Sans"/>
          <w:color w:val="0D0D0D"/>
          <w:szCs w:val="22"/>
        </w:rPr>
        <w:t xml:space="preserve">    </w:t>
      </w:r>
      <w:proofErr w:type="gramStart"/>
      <w:r w:rsidR="0086282B">
        <w:rPr>
          <w:rFonts w:ascii="Work Sans" w:hAnsi="Work Sans"/>
          <w:color w:val="0D0D0D"/>
          <w:szCs w:val="22"/>
        </w:rPr>
        <w:t xml:space="preserve">   </w:t>
      </w:r>
      <w:r w:rsidR="0086282B" w:rsidRPr="0086282B">
        <w:rPr>
          <w:rFonts w:ascii="Work Sans" w:hAnsi="Work Sans"/>
          <w:color w:val="FFFFFF" w:themeColor="background1"/>
          <w:szCs w:val="22"/>
        </w:rPr>
        <w:t>‘</w:t>
      </w:r>
      <w:proofErr w:type="gramEnd"/>
      <w:r w:rsidR="0086282B" w:rsidRPr="0086282B">
        <w:rPr>
          <w:rFonts w:ascii="Work Sans" w:hAnsi="Work Sans"/>
          <w:color w:val="FFFFFF" w:themeColor="background1"/>
          <w:szCs w:val="22"/>
        </w:rPr>
        <w:t xml:space="preserve"> </w:t>
      </w:r>
      <w:r w:rsidR="0086282B">
        <w:rPr>
          <w:rFonts w:ascii="Work Sans" w:hAnsi="Work Sans"/>
          <w:color w:val="0D0D0D"/>
          <w:szCs w:val="22"/>
        </w:rPr>
        <w:t xml:space="preserve">                                  </w:t>
      </w:r>
      <w:r>
        <w:rPr>
          <w:rFonts w:ascii="Work Sans" w:hAnsi="Work Sans"/>
          <w:color w:val="0D0D0D"/>
          <w:szCs w:val="22"/>
        </w:rPr>
        <w:t>experience</w:t>
      </w:r>
      <w:r w:rsidRPr="00E45796">
        <w:rPr>
          <w:rFonts w:ascii="Work Sans" w:hAnsi="Work Sans"/>
          <w:color w:val="0D0D0D"/>
          <w:szCs w:val="22"/>
        </w:rPr>
        <w:t xml:space="preserve"> </w:t>
      </w:r>
    </w:p>
    <w:p w14:paraId="1288DCF6" w14:textId="77777777" w:rsidR="00CB365D" w:rsidRPr="00E45796" w:rsidRDefault="00CB365D" w:rsidP="00CB365D">
      <w:pPr>
        <w:rPr>
          <w:rFonts w:ascii="Work Sans" w:hAnsi="Work Sans"/>
          <w:b/>
          <w:color w:val="0D0D0D"/>
          <w:szCs w:val="22"/>
        </w:rPr>
      </w:pPr>
    </w:p>
    <w:p w14:paraId="27919785" w14:textId="77777777" w:rsidR="00CB365D" w:rsidRPr="00E45796" w:rsidRDefault="00CB365D" w:rsidP="00CB365D">
      <w:pPr>
        <w:ind w:left="2880" w:hanging="2880"/>
        <w:rPr>
          <w:rFonts w:ascii="Work Sans" w:hAnsi="Work Sans"/>
          <w:color w:val="0D0D0D"/>
          <w:szCs w:val="22"/>
        </w:rPr>
      </w:pPr>
      <w:r w:rsidRPr="00E45796">
        <w:rPr>
          <w:rFonts w:ascii="Work Sans" w:hAnsi="Work Sans"/>
          <w:b/>
          <w:color w:val="0D0D0D"/>
          <w:szCs w:val="22"/>
        </w:rPr>
        <w:t>Pension:</w:t>
      </w:r>
      <w:r w:rsidRPr="00E45796">
        <w:rPr>
          <w:rFonts w:ascii="Work Sans" w:hAnsi="Work Sans"/>
          <w:b/>
          <w:color w:val="0D0D0D"/>
          <w:szCs w:val="22"/>
        </w:rPr>
        <w:tab/>
      </w:r>
      <w:r w:rsidRPr="00E45796">
        <w:rPr>
          <w:rFonts w:ascii="Work Sans" w:hAnsi="Work Sans"/>
          <w:color w:val="0D0D0D"/>
          <w:szCs w:val="22"/>
        </w:rPr>
        <w:t xml:space="preserve">Pension enrolment after 3 months’ continuous employment </w:t>
      </w:r>
    </w:p>
    <w:p w14:paraId="176E8E1A" w14:textId="77777777" w:rsidR="00CB365D" w:rsidRPr="00E45796" w:rsidRDefault="00CB365D" w:rsidP="00CB365D">
      <w:pPr>
        <w:ind w:left="2880" w:hanging="2880"/>
        <w:rPr>
          <w:rFonts w:ascii="Work Sans" w:hAnsi="Work Sans"/>
          <w:color w:val="0D0D0D"/>
          <w:szCs w:val="22"/>
        </w:rPr>
      </w:pPr>
    </w:p>
    <w:p w14:paraId="074E4B8C" w14:textId="7DC08F1A" w:rsidR="00CB365D" w:rsidRPr="00E45796" w:rsidRDefault="00CB365D" w:rsidP="00CB365D">
      <w:pPr>
        <w:rPr>
          <w:rFonts w:ascii="Work Sans" w:hAnsi="Work Sans"/>
          <w:color w:val="0D0D0D"/>
          <w:szCs w:val="22"/>
        </w:rPr>
      </w:pPr>
      <w:r w:rsidRPr="00E45796">
        <w:rPr>
          <w:rFonts w:ascii="Work Sans" w:hAnsi="Work Sans"/>
          <w:b/>
          <w:color w:val="0D0D0D"/>
          <w:szCs w:val="22"/>
        </w:rPr>
        <w:t>Holiday:</w:t>
      </w:r>
      <w:r w:rsidRPr="00E45796">
        <w:rPr>
          <w:rFonts w:ascii="Work Sans" w:hAnsi="Work Sans"/>
          <w:b/>
          <w:color w:val="0D0D0D"/>
          <w:szCs w:val="22"/>
        </w:rPr>
        <w:tab/>
      </w:r>
      <w:r w:rsidRPr="00E45796">
        <w:rPr>
          <w:rFonts w:ascii="Work Sans" w:hAnsi="Work Sans"/>
          <w:b/>
          <w:color w:val="0D0D0D"/>
          <w:szCs w:val="22"/>
        </w:rPr>
        <w:tab/>
      </w:r>
      <w:r w:rsidRPr="00E45796">
        <w:rPr>
          <w:rFonts w:ascii="Work Sans" w:hAnsi="Work Sans"/>
          <w:b/>
          <w:color w:val="0D0D0D"/>
          <w:szCs w:val="22"/>
        </w:rPr>
        <w:tab/>
      </w:r>
      <w:r w:rsidRPr="00E45796">
        <w:rPr>
          <w:rFonts w:ascii="Work Sans" w:hAnsi="Work Sans"/>
          <w:color w:val="0D0D0D"/>
          <w:szCs w:val="22"/>
        </w:rPr>
        <w:t>23 days</w:t>
      </w:r>
      <w:r w:rsidR="00596796">
        <w:rPr>
          <w:rFonts w:ascii="Work Sans" w:hAnsi="Work Sans"/>
          <w:color w:val="0D0D0D"/>
          <w:szCs w:val="22"/>
        </w:rPr>
        <w:t xml:space="preserve"> pro rata</w:t>
      </w:r>
      <w:r w:rsidRPr="00E45796">
        <w:rPr>
          <w:rFonts w:ascii="Work Sans" w:hAnsi="Work Sans"/>
          <w:color w:val="0D0D0D"/>
          <w:szCs w:val="22"/>
        </w:rPr>
        <w:t xml:space="preserve"> plus public holidays</w:t>
      </w:r>
    </w:p>
    <w:p w14:paraId="61B4F401" w14:textId="77777777" w:rsidR="00CB365D" w:rsidRPr="00E45796" w:rsidRDefault="00CB365D" w:rsidP="00CB365D">
      <w:pPr>
        <w:rPr>
          <w:rFonts w:ascii="Work Sans" w:hAnsi="Work Sans"/>
          <w:b/>
          <w:color w:val="0D0D0D"/>
          <w:szCs w:val="22"/>
        </w:rPr>
      </w:pPr>
    </w:p>
    <w:p w14:paraId="7601A267" w14:textId="77777777" w:rsidR="00CB365D" w:rsidRPr="00E45796" w:rsidRDefault="00CB365D" w:rsidP="00CB365D">
      <w:pPr>
        <w:ind w:left="2880" w:hanging="2880"/>
        <w:rPr>
          <w:rFonts w:ascii="Work Sans" w:hAnsi="Work Sans"/>
          <w:color w:val="0D0D0D"/>
          <w:szCs w:val="22"/>
        </w:rPr>
      </w:pPr>
      <w:r>
        <w:rPr>
          <w:rFonts w:ascii="Work Sans" w:hAnsi="Work Sans"/>
          <w:b/>
          <w:color w:val="0D0D0D"/>
          <w:szCs w:val="22"/>
        </w:rPr>
        <w:t>T</w:t>
      </w:r>
      <w:r w:rsidRPr="00E45796">
        <w:rPr>
          <w:rFonts w:ascii="Work Sans" w:hAnsi="Work Sans"/>
          <w:b/>
          <w:color w:val="0D0D0D"/>
          <w:szCs w:val="22"/>
        </w:rPr>
        <w:t>erm:</w:t>
      </w:r>
      <w:r w:rsidRPr="00E45796">
        <w:rPr>
          <w:rFonts w:ascii="Work Sans" w:hAnsi="Work Sans"/>
          <w:b/>
          <w:color w:val="0D0D0D"/>
          <w:szCs w:val="22"/>
        </w:rPr>
        <w:tab/>
      </w:r>
      <w:r>
        <w:rPr>
          <w:rFonts w:ascii="Work Sans" w:hAnsi="Work Sans"/>
          <w:color w:val="0D0D0D"/>
          <w:szCs w:val="22"/>
        </w:rPr>
        <w:t>Permanent</w:t>
      </w:r>
    </w:p>
    <w:p w14:paraId="37C033AB" w14:textId="77777777" w:rsidR="00CB365D" w:rsidRPr="00E45796" w:rsidRDefault="00CB365D" w:rsidP="00CB365D">
      <w:pPr>
        <w:ind w:left="2880" w:hanging="2880"/>
        <w:rPr>
          <w:rFonts w:ascii="Work Sans" w:hAnsi="Work Sans"/>
          <w:color w:val="0D0D0D"/>
          <w:szCs w:val="22"/>
        </w:rPr>
      </w:pPr>
    </w:p>
    <w:p w14:paraId="64384B7D" w14:textId="0ABF94DB" w:rsidR="00CB365D" w:rsidRDefault="00CB365D" w:rsidP="00596796">
      <w:pPr>
        <w:ind w:left="2880" w:hanging="2880"/>
        <w:rPr>
          <w:rFonts w:ascii="Work Sans" w:hAnsi="Work Sans"/>
          <w:bCs/>
          <w:color w:val="0D0D0D"/>
          <w:szCs w:val="22"/>
        </w:rPr>
      </w:pPr>
      <w:r w:rsidRPr="00566D03">
        <w:rPr>
          <w:rFonts w:ascii="Work Sans" w:hAnsi="Work Sans"/>
          <w:b/>
          <w:color w:val="0D0D0D"/>
          <w:szCs w:val="22"/>
        </w:rPr>
        <w:t>To apply:</w:t>
      </w:r>
      <w:r w:rsidRPr="00566D03">
        <w:rPr>
          <w:rFonts w:ascii="Work Sans" w:hAnsi="Work Sans"/>
          <w:b/>
          <w:color w:val="0D0D0D"/>
          <w:szCs w:val="22"/>
        </w:rPr>
        <w:tab/>
      </w:r>
      <w:bookmarkStart w:id="3" w:name="_Hlk194584219"/>
      <w:r w:rsidRPr="00566D03">
        <w:rPr>
          <w:rFonts w:ascii="Work Sans" w:hAnsi="Work Sans"/>
          <w:bCs/>
          <w:color w:val="0D0D0D"/>
          <w:szCs w:val="22"/>
        </w:rPr>
        <w:t xml:space="preserve">Online application form. </w:t>
      </w:r>
      <w:r w:rsidRPr="00566D03">
        <w:rPr>
          <w:rFonts w:ascii="Work Sans" w:hAnsi="Work Sans"/>
          <w:szCs w:val="22"/>
        </w:rPr>
        <w:t>You can submit answers in alternative formats such as video and audio using the application form</w:t>
      </w:r>
      <w:r w:rsidRPr="00566D03">
        <w:rPr>
          <w:rFonts w:ascii="Work Sans" w:hAnsi="Work Sans"/>
          <w:bCs/>
          <w:color w:val="0D0D0D"/>
          <w:szCs w:val="22"/>
        </w:rPr>
        <w:t>.</w:t>
      </w:r>
    </w:p>
    <w:p w14:paraId="5EB4EC13" w14:textId="77777777" w:rsidR="00CB365D" w:rsidRPr="00566D03" w:rsidRDefault="00CB365D" w:rsidP="00CB365D">
      <w:pPr>
        <w:ind w:left="2880"/>
        <w:rPr>
          <w:rFonts w:ascii="Work Sans" w:hAnsi="Work Sans"/>
          <w:bCs/>
          <w:color w:val="0D0D0D"/>
          <w:szCs w:val="22"/>
        </w:rPr>
      </w:pPr>
    </w:p>
    <w:bookmarkEnd w:id="3"/>
    <w:p w14:paraId="674A6CE9" w14:textId="77777777" w:rsidR="005950D9" w:rsidRPr="00FA7DF6" w:rsidRDefault="005950D9" w:rsidP="005950D9">
      <w:pPr>
        <w:rPr>
          <w:rFonts w:ascii="Work Sans" w:hAnsi="Work Sans"/>
          <w:b/>
          <w:color w:val="0D0D0D"/>
        </w:rPr>
      </w:pPr>
      <w:r>
        <w:rPr>
          <w:rFonts w:ascii="Work Sans" w:hAnsi="Work Sans"/>
          <w:b/>
        </w:rPr>
        <w:t>Informal conversation</w:t>
      </w:r>
    </w:p>
    <w:p w14:paraId="2972266D" w14:textId="7DB31255" w:rsidR="005950D9" w:rsidRPr="008008E6" w:rsidRDefault="00D565CF" w:rsidP="005950D9">
      <w:pPr>
        <w:rPr>
          <w:rFonts w:ascii="Work Sans" w:hAnsi="Work Sans" w:cs="Arial"/>
          <w:szCs w:val="22"/>
        </w:rPr>
      </w:pPr>
      <w:r>
        <w:rPr>
          <w:rFonts w:ascii="Work Sans" w:hAnsi="Work Sans"/>
          <w:bCs/>
        </w:rPr>
        <w:t>O</w:t>
      </w:r>
      <w:r w:rsidR="005950D9" w:rsidRPr="008008E6">
        <w:rPr>
          <w:rFonts w:ascii="Work Sans" w:hAnsi="Work Sans"/>
          <w:bCs/>
        </w:rPr>
        <w:t xml:space="preserve">ur Artistic </w:t>
      </w:r>
      <w:r w:rsidR="00306763">
        <w:rPr>
          <w:rFonts w:ascii="Work Sans" w:hAnsi="Work Sans"/>
          <w:bCs/>
        </w:rPr>
        <w:t xml:space="preserve">&amp; Executive </w:t>
      </w:r>
      <w:r w:rsidR="005950D9" w:rsidRPr="008008E6">
        <w:rPr>
          <w:rFonts w:ascii="Work Sans" w:hAnsi="Work Sans"/>
          <w:bCs/>
        </w:rPr>
        <w:t>Direc</w:t>
      </w:r>
      <w:r w:rsidR="005950D9">
        <w:rPr>
          <w:rFonts w:ascii="Work Sans" w:hAnsi="Work Sans"/>
          <w:bCs/>
        </w:rPr>
        <w:t>to</w:t>
      </w:r>
      <w:r w:rsidR="005950D9" w:rsidRPr="008008E6">
        <w:rPr>
          <w:rFonts w:ascii="Work Sans" w:hAnsi="Work Sans"/>
          <w:bCs/>
        </w:rPr>
        <w:t>r, Kate Wood and Executive Producer</w:t>
      </w:r>
      <w:r w:rsidR="00960C07">
        <w:rPr>
          <w:rFonts w:ascii="Work Sans" w:hAnsi="Work Sans"/>
          <w:bCs/>
        </w:rPr>
        <w:t xml:space="preserve"> </w:t>
      </w:r>
      <w:r w:rsidR="005950D9" w:rsidRPr="008008E6">
        <w:rPr>
          <w:rFonts w:ascii="Work Sans" w:hAnsi="Work Sans"/>
          <w:bCs/>
        </w:rPr>
        <w:t>Jen Walke-Myles are available for an informal conversation about the role, if you have any questions.</w:t>
      </w:r>
      <w:r w:rsidR="005950D9">
        <w:rPr>
          <w:rFonts w:ascii="Work Sans" w:hAnsi="Work Sans"/>
          <w:bCs/>
        </w:rPr>
        <w:t xml:space="preserve"> </w:t>
      </w:r>
      <w:r w:rsidR="005950D9" w:rsidRPr="008008E6">
        <w:rPr>
          <w:rFonts w:ascii="Work Sans" w:hAnsi="Work Sans"/>
          <w:szCs w:val="22"/>
        </w:rPr>
        <w:t xml:space="preserve">Please contact us </w:t>
      </w:r>
      <w:r w:rsidR="005950D9">
        <w:rPr>
          <w:rFonts w:ascii="Work Sans" w:hAnsi="Work Sans"/>
          <w:szCs w:val="22"/>
        </w:rPr>
        <w:t xml:space="preserve">by email </w:t>
      </w:r>
      <w:hyperlink r:id="rId20" w:history="1">
        <w:r w:rsidR="005950D9" w:rsidRPr="008008E6">
          <w:rPr>
            <w:rStyle w:val="Hyperlink"/>
            <w:rFonts w:ascii="Work Sans" w:hAnsi="Work Sans" w:cs="Arial"/>
            <w:szCs w:val="22"/>
          </w:rPr>
          <w:t>info@activateperformingarts.org.uk</w:t>
        </w:r>
      </w:hyperlink>
      <w:r w:rsidR="005950D9" w:rsidRPr="008008E6">
        <w:rPr>
          <w:rFonts w:ascii="Work Sans" w:hAnsi="Work Sans" w:cs="Arial"/>
          <w:szCs w:val="22"/>
        </w:rPr>
        <w:t xml:space="preserve"> or call 01305 260954</w:t>
      </w:r>
      <w:r w:rsidR="005950D9">
        <w:rPr>
          <w:rFonts w:ascii="Work Sans" w:hAnsi="Work Sans" w:cs="Arial"/>
          <w:szCs w:val="22"/>
        </w:rPr>
        <w:t xml:space="preserve"> to arrange.</w:t>
      </w:r>
    </w:p>
    <w:p w14:paraId="1B38F3EC" w14:textId="77777777" w:rsidR="005950D9" w:rsidRPr="00FA7DF6" w:rsidRDefault="005950D9" w:rsidP="005950D9">
      <w:pPr>
        <w:rPr>
          <w:rFonts w:ascii="Work Sans" w:hAnsi="Work Sans"/>
          <w:color w:val="2DB8C5"/>
          <w:sz w:val="32"/>
          <w:szCs w:val="32"/>
        </w:rPr>
      </w:pPr>
    </w:p>
    <w:p w14:paraId="72F273C8" w14:textId="77777777" w:rsidR="005950D9" w:rsidRPr="00E41ABB" w:rsidRDefault="005950D9" w:rsidP="005950D9">
      <w:pPr>
        <w:rPr>
          <w:rFonts w:ascii="Work Sans" w:hAnsi="Work Sans"/>
          <w:color w:val="60C892"/>
        </w:rPr>
      </w:pPr>
      <w:r w:rsidRPr="00E41ABB">
        <w:rPr>
          <w:rFonts w:ascii="Work Sans" w:hAnsi="Work Sans"/>
          <w:color w:val="60C892"/>
          <w:sz w:val="32"/>
          <w:szCs w:val="32"/>
        </w:rPr>
        <w:t>About Us _____________________________________</w:t>
      </w:r>
    </w:p>
    <w:p w14:paraId="5A50B1B2" w14:textId="77777777" w:rsidR="005950D9" w:rsidRDefault="005950D9" w:rsidP="005950D9">
      <w:pPr>
        <w:rPr>
          <w:rFonts w:ascii="Work Sans" w:hAnsi="Work Sans"/>
          <w:b/>
          <w:szCs w:val="22"/>
        </w:rPr>
      </w:pPr>
    </w:p>
    <w:p w14:paraId="64BDE52F" w14:textId="32D2AA64" w:rsidR="005950D9" w:rsidRDefault="005950D9" w:rsidP="005950D9">
      <w:pPr>
        <w:rPr>
          <w:rFonts w:ascii="Work Sans" w:hAnsi="Work Sans"/>
        </w:rPr>
      </w:pPr>
      <w:r w:rsidRPr="008001F1">
        <w:rPr>
          <w:rFonts w:ascii="Work Sans" w:hAnsi="Work Sans"/>
        </w:rPr>
        <w:t>Activate Performing Arts</w:t>
      </w:r>
      <w:r w:rsidRPr="00A80071">
        <w:rPr>
          <w:rFonts w:ascii="Work Sans" w:hAnsi="Work Sans"/>
        </w:rPr>
        <w:t xml:space="preserve"> is a Dorset based charity that has been producing transformational programmes across the county for 3</w:t>
      </w:r>
      <w:r w:rsidR="006E7AB9">
        <w:rPr>
          <w:rFonts w:ascii="Work Sans" w:hAnsi="Work Sans"/>
        </w:rPr>
        <w:t>5</w:t>
      </w:r>
      <w:r w:rsidRPr="00A80071">
        <w:rPr>
          <w:rFonts w:ascii="Work Sans" w:hAnsi="Work Sans"/>
        </w:rPr>
        <w:t xml:space="preserve"> years. We celebrate Dorset and promote our natural landscape and sense of place. Some of Dorset’s most remarkable urban and rural spots are transformed with experiences that touch hearts and minds like nothing else. At the heart of what we do is a belief that performing arts should be accessible for all – no matter what your experience or background. </w:t>
      </w:r>
    </w:p>
    <w:p w14:paraId="640E2F03" w14:textId="77777777" w:rsidR="005950D9" w:rsidRDefault="005950D9" w:rsidP="005950D9">
      <w:pPr>
        <w:rPr>
          <w:rFonts w:ascii="Work Sans" w:hAnsi="Work Sans"/>
          <w:color w:val="0F4761"/>
        </w:rPr>
      </w:pPr>
    </w:p>
    <w:p w14:paraId="0F2E785C" w14:textId="77777777" w:rsidR="005950D9" w:rsidRPr="00FA7DF6" w:rsidRDefault="005950D9" w:rsidP="005950D9">
      <w:pPr>
        <w:rPr>
          <w:rFonts w:ascii="Work Sans" w:hAnsi="Work Sans" w:cs="Calibri Light"/>
          <w:szCs w:val="22"/>
        </w:rPr>
      </w:pPr>
      <w:r w:rsidRPr="00FA7DF6">
        <w:rPr>
          <w:rFonts w:ascii="Work Sans" w:hAnsi="Work Sans" w:cs="Calibri Light"/>
          <w:szCs w:val="22"/>
        </w:rPr>
        <w:lastRenderedPageBreak/>
        <w:t xml:space="preserve">We exist to promote, support and produce performing arts projects in our communities. Bringing world-class events to unexpected places, like town centres, village squares, beaches and hilltops. </w:t>
      </w:r>
    </w:p>
    <w:p w14:paraId="04CC14FA" w14:textId="77777777" w:rsidR="005950D9" w:rsidRPr="00FA7DF6" w:rsidRDefault="005950D9" w:rsidP="005950D9">
      <w:pPr>
        <w:rPr>
          <w:rFonts w:ascii="Work Sans" w:hAnsi="Work Sans" w:cs="Calibri Light"/>
          <w:szCs w:val="22"/>
        </w:rPr>
      </w:pPr>
    </w:p>
    <w:p w14:paraId="244D6D19" w14:textId="77777777" w:rsidR="005950D9" w:rsidRPr="005669AC" w:rsidRDefault="005950D9" w:rsidP="005950D9">
      <w:pPr>
        <w:rPr>
          <w:rFonts w:ascii="Work Sans" w:hAnsi="Work Sans" w:cs="Calibri Light"/>
          <w:szCs w:val="22"/>
        </w:rPr>
      </w:pPr>
      <w:r w:rsidRPr="005669AC">
        <w:rPr>
          <w:rFonts w:ascii="Work Sans" w:hAnsi="Work Sans" w:cs="Calibri Light"/>
          <w:szCs w:val="22"/>
        </w:rPr>
        <w:t>Our aim is to break down barriers and reach the widest possible audiences, while celebrating our natural landscape and sense of place.</w:t>
      </w:r>
    </w:p>
    <w:p w14:paraId="495F2D5A" w14:textId="77777777" w:rsidR="005950D9" w:rsidRPr="003E0E24" w:rsidRDefault="005950D9" w:rsidP="005950D9">
      <w:pPr>
        <w:rPr>
          <w:rFonts w:ascii="Work Sans" w:hAnsi="Work Sans" w:cs="Calibri Light"/>
          <w:szCs w:val="22"/>
        </w:rPr>
      </w:pPr>
    </w:p>
    <w:p w14:paraId="635BA44B" w14:textId="57260619" w:rsidR="005950D9" w:rsidRPr="00FA7DF6" w:rsidRDefault="005950D9" w:rsidP="005950D9">
      <w:pPr>
        <w:rPr>
          <w:rFonts w:ascii="Work Sans" w:hAnsi="Work Sans" w:cs="Calibri Light"/>
          <w:szCs w:val="22"/>
        </w:rPr>
      </w:pPr>
      <w:r w:rsidRPr="003E0E24">
        <w:rPr>
          <w:rFonts w:ascii="Work Sans" w:hAnsi="Work Sans" w:cs="Calibri Light"/>
          <w:szCs w:val="22"/>
        </w:rPr>
        <w:t>Supporting our performing arts community is at the heart of everything we do. We bring people together, offer advice, and provide access</w:t>
      </w:r>
      <w:r w:rsidRPr="005669AC">
        <w:rPr>
          <w:rFonts w:ascii="Work Sans" w:hAnsi="Work Sans" w:cs="Calibri Light"/>
          <w:szCs w:val="22"/>
        </w:rPr>
        <w:t xml:space="preserve"> to learning and resources. We’re here to help creatives at all levels on their journey towards creating outstanding, inspiring work. We offer </w:t>
      </w:r>
      <w:r w:rsidR="00F95553">
        <w:rPr>
          <w:rFonts w:ascii="Work Sans" w:hAnsi="Work Sans" w:cs="Calibri Light"/>
          <w:szCs w:val="22"/>
        </w:rPr>
        <w:t>one-to-one</w:t>
      </w:r>
      <w:r w:rsidRPr="005669AC">
        <w:rPr>
          <w:rFonts w:ascii="Work Sans" w:hAnsi="Work Sans" w:cs="Calibri Light"/>
          <w:szCs w:val="22"/>
        </w:rPr>
        <w:t xml:space="preserve"> free advice sessions and run training programmes for artists working in the performing arts</w:t>
      </w:r>
      <w:r w:rsidR="00DB6D57">
        <w:rPr>
          <w:rFonts w:ascii="Work Sans" w:hAnsi="Work Sans" w:cs="Calibri Light"/>
          <w:szCs w:val="22"/>
        </w:rPr>
        <w:t xml:space="preserve"> as well as Chair the Dorset Theatre Promoters Consortium and</w:t>
      </w:r>
      <w:r w:rsidR="009D279C">
        <w:rPr>
          <w:rFonts w:ascii="Work Sans" w:hAnsi="Work Sans" w:cs="Calibri Light"/>
          <w:szCs w:val="22"/>
        </w:rPr>
        <w:t xml:space="preserve"> Co-chair</w:t>
      </w:r>
      <w:r w:rsidR="006E7AB9">
        <w:rPr>
          <w:rFonts w:ascii="Work Sans" w:hAnsi="Work Sans" w:cs="Calibri Light"/>
          <w:szCs w:val="22"/>
        </w:rPr>
        <w:t xml:space="preserve"> the Regional Engagement Network.</w:t>
      </w:r>
      <w:r w:rsidR="00DB6D57">
        <w:rPr>
          <w:rFonts w:ascii="Work Sans" w:hAnsi="Work Sans" w:cs="Calibri Light"/>
          <w:szCs w:val="22"/>
        </w:rPr>
        <w:t xml:space="preserve"> </w:t>
      </w:r>
    </w:p>
    <w:p w14:paraId="4DBABFD7" w14:textId="77777777" w:rsidR="005950D9" w:rsidRPr="00FA7DF6" w:rsidRDefault="005950D9" w:rsidP="005950D9">
      <w:pPr>
        <w:rPr>
          <w:rFonts w:ascii="Work Sans" w:hAnsi="Work Sans" w:cs="Arial"/>
          <w:szCs w:val="22"/>
        </w:rPr>
      </w:pPr>
    </w:p>
    <w:p w14:paraId="105E78D8" w14:textId="5B93B87B" w:rsidR="005950D9" w:rsidRPr="00FA7DF6" w:rsidRDefault="005950D9" w:rsidP="005950D9">
      <w:pPr>
        <w:rPr>
          <w:rFonts w:ascii="Work Sans" w:hAnsi="Work Sans" w:cs="Arial"/>
          <w:szCs w:val="22"/>
        </w:rPr>
      </w:pPr>
      <w:r w:rsidRPr="00FA7DF6">
        <w:rPr>
          <w:rFonts w:ascii="Work Sans" w:hAnsi="Work Sans" w:cs="Arial"/>
          <w:szCs w:val="22"/>
        </w:rPr>
        <w:t>We run an inclusive performance group for children and young people called The Remix, and our Dorset Youth Dance company offer</w:t>
      </w:r>
      <w:r w:rsidR="004F3B3F">
        <w:rPr>
          <w:rFonts w:ascii="Work Sans" w:hAnsi="Work Sans" w:cs="Arial"/>
          <w:szCs w:val="22"/>
        </w:rPr>
        <w:t>s</w:t>
      </w:r>
      <w:r w:rsidRPr="00FA7DF6">
        <w:rPr>
          <w:rFonts w:ascii="Work Sans" w:hAnsi="Work Sans" w:cs="Arial"/>
          <w:szCs w:val="22"/>
        </w:rPr>
        <w:t xml:space="preserve"> contemporary classes for </w:t>
      </w:r>
      <w:r w:rsidR="00F95553">
        <w:rPr>
          <w:rFonts w:ascii="Work Sans" w:hAnsi="Work Sans" w:cs="Arial"/>
          <w:szCs w:val="22"/>
        </w:rPr>
        <w:t>7</w:t>
      </w:r>
      <w:r w:rsidRPr="00FA7DF6">
        <w:rPr>
          <w:rFonts w:ascii="Work Sans" w:hAnsi="Work Sans" w:cs="Arial"/>
          <w:szCs w:val="22"/>
        </w:rPr>
        <w:t>–</w:t>
      </w:r>
      <w:r w:rsidR="00F95553">
        <w:rPr>
          <w:rFonts w:ascii="Work Sans" w:hAnsi="Work Sans" w:cs="Arial"/>
          <w:szCs w:val="22"/>
        </w:rPr>
        <w:t>18</w:t>
      </w:r>
      <w:r w:rsidRPr="00FA7DF6">
        <w:rPr>
          <w:rFonts w:ascii="Work Sans" w:hAnsi="Work Sans" w:cs="Arial"/>
          <w:szCs w:val="22"/>
        </w:rPr>
        <w:t>-year-olds wanting to pursue their passion</w:t>
      </w:r>
      <w:r w:rsidR="00F95553">
        <w:rPr>
          <w:rFonts w:ascii="Work Sans" w:hAnsi="Work Sans" w:cs="Arial"/>
          <w:szCs w:val="22"/>
        </w:rPr>
        <w:t>.</w:t>
      </w:r>
      <w:r w:rsidR="008C27B0">
        <w:rPr>
          <w:rFonts w:ascii="Work Sans" w:hAnsi="Work Sans" w:cs="Arial"/>
          <w:szCs w:val="22"/>
        </w:rPr>
        <w:t xml:space="preserve"> </w:t>
      </w:r>
      <w:r w:rsidR="00F95553">
        <w:rPr>
          <w:rFonts w:ascii="Work Sans" w:hAnsi="Work Sans" w:cs="Arial"/>
          <w:szCs w:val="22"/>
        </w:rPr>
        <w:t>We offer</w:t>
      </w:r>
      <w:r w:rsidR="008C27B0">
        <w:rPr>
          <w:rFonts w:ascii="Work Sans" w:hAnsi="Work Sans" w:cs="Arial"/>
          <w:szCs w:val="22"/>
        </w:rPr>
        <w:t xml:space="preserve"> regular </w:t>
      </w:r>
      <w:r w:rsidR="006C3580">
        <w:rPr>
          <w:rFonts w:ascii="Work Sans" w:hAnsi="Work Sans" w:cs="Arial"/>
          <w:szCs w:val="22"/>
        </w:rPr>
        <w:t>schools’</w:t>
      </w:r>
      <w:r w:rsidR="008C27B0">
        <w:rPr>
          <w:rFonts w:ascii="Work Sans" w:hAnsi="Work Sans" w:cs="Arial"/>
          <w:szCs w:val="22"/>
        </w:rPr>
        <w:t xml:space="preserve"> engagement and a</w:t>
      </w:r>
      <w:r w:rsidR="00F95553">
        <w:rPr>
          <w:rFonts w:ascii="Work Sans" w:hAnsi="Work Sans" w:cs="Arial"/>
          <w:szCs w:val="22"/>
        </w:rPr>
        <w:t>re a</w:t>
      </w:r>
      <w:r w:rsidR="008C27B0">
        <w:rPr>
          <w:rFonts w:ascii="Work Sans" w:hAnsi="Work Sans" w:cs="Arial"/>
          <w:szCs w:val="22"/>
        </w:rPr>
        <w:t xml:space="preserve"> partner in the local cultural education partnership</w:t>
      </w:r>
      <w:r w:rsidRPr="00FA7DF6">
        <w:rPr>
          <w:rFonts w:ascii="Work Sans" w:hAnsi="Work Sans" w:cs="Arial"/>
          <w:szCs w:val="22"/>
        </w:rPr>
        <w:t xml:space="preserve">. </w:t>
      </w:r>
      <w:r w:rsidR="00C8448F">
        <w:rPr>
          <w:rFonts w:ascii="Work Sans" w:hAnsi="Work Sans" w:cs="Arial"/>
          <w:szCs w:val="22"/>
        </w:rPr>
        <w:t xml:space="preserve">We have a </w:t>
      </w:r>
      <w:r w:rsidR="006C3580">
        <w:rPr>
          <w:rFonts w:ascii="Work Sans" w:hAnsi="Work Sans" w:cs="Arial"/>
          <w:szCs w:val="22"/>
        </w:rPr>
        <w:t>long-standing</w:t>
      </w:r>
      <w:r w:rsidR="00C8448F">
        <w:rPr>
          <w:rFonts w:ascii="Work Sans" w:hAnsi="Work Sans" w:cs="Arial"/>
          <w:szCs w:val="22"/>
        </w:rPr>
        <w:t xml:space="preserve"> relationship with the Dorset National Landscape, where we work together on increasing access to landscape and the arts.</w:t>
      </w:r>
    </w:p>
    <w:p w14:paraId="134EB2DD" w14:textId="77777777" w:rsidR="005950D9" w:rsidRPr="00FA7DF6" w:rsidRDefault="005950D9" w:rsidP="005950D9">
      <w:pPr>
        <w:rPr>
          <w:rFonts w:ascii="Work Sans" w:hAnsi="Work Sans" w:cs="Arial"/>
          <w:szCs w:val="22"/>
        </w:rPr>
      </w:pPr>
    </w:p>
    <w:p w14:paraId="4D308B32" w14:textId="54E3A063" w:rsidR="005950D9" w:rsidRPr="00A80071" w:rsidRDefault="005950D9" w:rsidP="005950D9">
      <w:pPr>
        <w:rPr>
          <w:rFonts w:ascii="Work Sans" w:hAnsi="Work Sans"/>
        </w:rPr>
      </w:pPr>
      <w:r w:rsidRPr="00A80071">
        <w:rPr>
          <w:rFonts w:ascii="Work Sans" w:hAnsi="Work Sans"/>
        </w:rPr>
        <w:t xml:space="preserve">Activate is the producer of </w:t>
      </w:r>
      <w:r w:rsidRPr="008001F1">
        <w:rPr>
          <w:rFonts w:ascii="Work Sans" w:hAnsi="Work Sans"/>
        </w:rPr>
        <w:t>Inside Out Dorset</w:t>
      </w:r>
      <w:r w:rsidRPr="00A80071">
        <w:rPr>
          <w:rFonts w:ascii="Work Sans" w:hAnsi="Work Sans"/>
        </w:rPr>
        <w:t xml:space="preserve">, an international outdoor arts festival that takes place across the county every two years. The unique festival model presents a series of events across the conurbation, engaging with a socially diverse audience, and all the activities (workshops, installations, performances, talks) are free to attend. Our expertise is in presenting live events in sensitive landscapes, raising awareness of their environmental importance. We highlight the relationship between landscape, artists, land stewards and the climate emergency. </w:t>
      </w:r>
      <w:r w:rsidR="006C3580">
        <w:rPr>
          <w:rFonts w:ascii="Work Sans" w:hAnsi="Work Sans"/>
        </w:rPr>
        <w:t xml:space="preserve">We are now members of the Without Walls Artistic Directorate, </w:t>
      </w:r>
      <w:proofErr w:type="spellStart"/>
      <w:r w:rsidR="006C3580">
        <w:rPr>
          <w:rFonts w:ascii="Work Sans" w:hAnsi="Work Sans"/>
        </w:rPr>
        <w:t>Circostrada</w:t>
      </w:r>
      <w:proofErr w:type="spellEnd"/>
      <w:r w:rsidR="00096792">
        <w:rPr>
          <w:rFonts w:ascii="Work Sans" w:hAnsi="Work Sans"/>
        </w:rPr>
        <w:t>,</w:t>
      </w:r>
      <w:r w:rsidR="006C3580">
        <w:rPr>
          <w:rFonts w:ascii="Work Sans" w:hAnsi="Work Sans"/>
        </w:rPr>
        <w:t xml:space="preserve"> and Outdoor Arts UK</w:t>
      </w:r>
      <w:r w:rsidR="00096792">
        <w:rPr>
          <w:rFonts w:ascii="Work Sans" w:hAnsi="Work Sans"/>
        </w:rPr>
        <w:t xml:space="preserve"> (OAUK)</w:t>
      </w:r>
      <w:r w:rsidR="006C3580">
        <w:rPr>
          <w:rFonts w:ascii="Work Sans" w:hAnsi="Work Sans"/>
        </w:rPr>
        <w:t>.</w:t>
      </w:r>
    </w:p>
    <w:p w14:paraId="5A58DEDF" w14:textId="77777777" w:rsidR="005950D9" w:rsidRDefault="005950D9" w:rsidP="005950D9">
      <w:pPr>
        <w:rPr>
          <w:rFonts w:ascii="Work Sans" w:hAnsi="Work Sans"/>
        </w:rPr>
      </w:pPr>
    </w:p>
    <w:p w14:paraId="1E6AE575" w14:textId="77777777" w:rsidR="005950D9" w:rsidRDefault="005950D9" w:rsidP="005950D9">
      <w:pPr>
        <w:rPr>
          <w:rFonts w:ascii="Work Sans" w:hAnsi="Work Sans" w:cs="Arial"/>
          <w:szCs w:val="22"/>
        </w:rPr>
      </w:pPr>
      <w:r>
        <w:rPr>
          <w:rFonts w:ascii="Work Sans" w:hAnsi="Work Sans" w:cs="Arial"/>
          <w:szCs w:val="22"/>
        </w:rPr>
        <w:t>We also produce and tour the work of 3 Dorset based companies: Lorna Rees Company, Tilly Ingram Theatre and The Working Boys Club to festivals and events in the UK and occasionally internationally.</w:t>
      </w:r>
    </w:p>
    <w:p w14:paraId="03805361" w14:textId="77777777" w:rsidR="00A10906" w:rsidRDefault="00A10906" w:rsidP="005950D9">
      <w:pPr>
        <w:rPr>
          <w:rFonts w:ascii="Work Sans" w:hAnsi="Work Sans" w:cs="Arial"/>
          <w:szCs w:val="22"/>
        </w:rPr>
      </w:pPr>
    </w:p>
    <w:p w14:paraId="6BA0B6C2" w14:textId="3AA64B99" w:rsidR="00A10906" w:rsidRDefault="009C24C9" w:rsidP="005950D9">
      <w:pPr>
        <w:rPr>
          <w:rFonts w:ascii="Work Sans" w:hAnsi="Work Sans" w:cs="Arial"/>
          <w:szCs w:val="22"/>
        </w:rPr>
      </w:pPr>
      <w:r>
        <w:rPr>
          <w:rFonts w:ascii="Work Sans" w:hAnsi="Work Sans" w:cs="Arial"/>
          <w:szCs w:val="22"/>
        </w:rPr>
        <w:t>Most recently, t</w:t>
      </w:r>
      <w:r w:rsidR="00A10906">
        <w:rPr>
          <w:rFonts w:ascii="Work Sans" w:hAnsi="Work Sans" w:cs="Arial"/>
          <w:szCs w:val="22"/>
        </w:rPr>
        <w:t xml:space="preserve">his role has led on </w:t>
      </w:r>
      <w:r w:rsidR="00742392">
        <w:rPr>
          <w:rFonts w:ascii="Work Sans" w:hAnsi="Work Sans" w:cs="Arial"/>
          <w:szCs w:val="22"/>
        </w:rPr>
        <w:t xml:space="preserve">the following projects here at Activate: </w:t>
      </w:r>
      <w:r w:rsidR="00520DB6">
        <w:rPr>
          <w:rFonts w:ascii="Work Sans" w:hAnsi="Work Sans" w:cs="Arial"/>
          <w:szCs w:val="22"/>
        </w:rPr>
        <w:t xml:space="preserve">the Dorset Theatre </w:t>
      </w:r>
      <w:r>
        <w:rPr>
          <w:rFonts w:ascii="Work Sans" w:hAnsi="Work Sans" w:cs="Arial"/>
          <w:szCs w:val="22"/>
        </w:rPr>
        <w:t>Promoters</w:t>
      </w:r>
      <w:r w:rsidR="00520DB6">
        <w:rPr>
          <w:rFonts w:ascii="Work Sans" w:hAnsi="Work Sans" w:cs="Arial"/>
          <w:szCs w:val="22"/>
        </w:rPr>
        <w:t xml:space="preserve"> Consortium</w:t>
      </w:r>
      <w:r>
        <w:rPr>
          <w:rFonts w:ascii="Work Sans" w:hAnsi="Work Sans" w:cs="Arial"/>
          <w:szCs w:val="22"/>
        </w:rPr>
        <w:t xml:space="preserve"> </w:t>
      </w:r>
      <w:hyperlink r:id="rId21" w:anchor=":~:text=The%20aim%20of%20the%20Dorset,community%20and%20promotes%20professional%20development." w:history="1">
        <w:r w:rsidRPr="009C24C9">
          <w:rPr>
            <w:rStyle w:val="Hyperlink"/>
            <w:rFonts w:ascii="Work Sans" w:hAnsi="Work Sans" w:cs="Arial"/>
            <w:szCs w:val="22"/>
          </w:rPr>
          <w:t>(</w:t>
        </w:r>
        <w:r w:rsidR="00742392" w:rsidRPr="009C24C9">
          <w:rPr>
            <w:rStyle w:val="Hyperlink"/>
            <w:rFonts w:ascii="Work Sans" w:hAnsi="Work Sans" w:cs="Arial"/>
            <w:szCs w:val="22"/>
          </w:rPr>
          <w:t>DTPC</w:t>
        </w:r>
        <w:r w:rsidRPr="009C24C9">
          <w:rPr>
            <w:rStyle w:val="Hyperlink"/>
            <w:rFonts w:ascii="Work Sans" w:hAnsi="Work Sans" w:cs="Arial"/>
            <w:szCs w:val="22"/>
          </w:rPr>
          <w:t>)</w:t>
        </w:r>
      </w:hyperlink>
      <w:r w:rsidR="00742392">
        <w:rPr>
          <w:rFonts w:ascii="Work Sans" w:hAnsi="Work Sans" w:cs="Arial"/>
          <w:szCs w:val="22"/>
        </w:rPr>
        <w:t xml:space="preserve">, </w:t>
      </w:r>
      <w:hyperlink r:id="rId22" w:history="1">
        <w:r w:rsidR="00742392" w:rsidRPr="007663BB">
          <w:rPr>
            <w:rStyle w:val="Hyperlink"/>
            <w:rFonts w:ascii="Work Sans" w:hAnsi="Work Sans" w:cs="Arial"/>
            <w:szCs w:val="22"/>
          </w:rPr>
          <w:t>Nature Calling</w:t>
        </w:r>
      </w:hyperlink>
      <w:r w:rsidR="00742392">
        <w:rPr>
          <w:rFonts w:ascii="Work Sans" w:hAnsi="Work Sans" w:cs="Arial"/>
          <w:szCs w:val="22"/>
        </w:rPr>
        <w:t xml:space="preserve"> Engagement work in </w:t>
      </w:r>
      <w:hyperlink r:id="rId23" w:history="1">
        <w:r w:rsidR="00742392" w:rsidRPr="00484313">
          <w:rPr>
            <w:rStyle w:val="Hyperlink"/>
            <w:rFonts w:ascii="Work Sans" w:hAnsi="Work Sans" w:cs="Arial"/>
            <w:szCs w:val="22"/>
          </w:rPr>
          <w:t>Dorset</w:t>
        </w:r>
      </w:hyperlink>
      <w:r w:rsidR="00742392">
        <w:rPr>
          <w:rFonts w:ascii="Work Sans" w:hAnsi="Work Sans" w:cs="Arial"/>
          <w:szCs w:val="22"/>
        </w:rPr>
        <w:t xml:space="preserve">, River of Hope </w:t>
      </w:r>
      <w:hyperlink r:id="rId24" w:anchor=":~:text=River%20of%20Hope%20is%20a,the%20guidance%20of%20professional%20artists." w:history="1">
        <w:r w:rsidR="00742392" w:rsidRPr="005A340D">
          <w:rPr>
            <w:rStyle w:val="Hyperlink"/>
            <w:rFonts w:ascii="Work Sans" w:hAnsi="Work Sans" w:cs="Arial"/>
            <w:szCs w:val="22"/>
          </w:rPr>
          <w:t>engagement work,</w:t>
        </w:r>
      </w:hyperlink>
      <w:r w:rsidR="00742392">
        <w:rPr>
          <w:rFonts w:ascii="Work Sans" w:hAnsi="Work Sans" w:cs="Arial"/>
          <w:szCs w:val="22"/>
        </w:rPr>
        <w:t xml:space="preserve"> </w:t>
      </w:r>
      <w:r w:rsidR="0008315C">
        <w:rPr>
          <w:rFonts w:ascii="Work Sans" w:hAnsi="Work Sans" w:cs="Arial"/>
          <w:szCs w:val="22"/>
        </w:rPr>
        <w:t xml:space="preserve">The Arts of Belonging </w:t>
      </w:r>
      <w:hyperlink r:id="rId25" w:history="1">
        <w:r w:rsidR="0008315C" w:rsidRPr="0008315C">
          <w:rPr>
            <w:rStyle w:val="Hyperlink"/>
            <w:rFonts w:ascii="Work Sans" w:hAnsi="Work Sans" w:cs="Arial"/>
            <w:szCs w:val="22"/>
          </w:rPr>
          <w:t>workshops</w:t>
        </w:r>
      </w:hyperlink>
      <w:r w:rsidR="0008315C">
        <w:rPr>
          <w:rFonts w:ascii="Work Sans" w:hAnsi="Work Sans" w:cs="Arial"/>
          <w:szCs w:val="22"/>
        </w:rPr>
        <w:t xml:space="preserve"> and </w:t>
      </w:r>
      <w:hyperlink r:id="rId26" w:history="1">
        <w:r w:rsidR="0008315C" w:rsidRPr="00D33D1F">
          <w:rPr>
            <w:rStyle w:val="Hyperlink"/>
            <w:rFonts w:ascii="Work Sans" w:hAnsi="Work Sans" w:cs="Arial"/>
            <w:szCs w:val="22"/>
          </w:rPr>
          <w:t>Flavours</w:t>
        </w:r>
      </w:hyperlink>
      <w:r w:rsidR="0008315C">
        <w:rPr>
          <w:rFonts w:ascii="Work Sans" w:hAnsi="Work Sans" w:cs="Arial"/>
          <w:szCs w:val="22"/>
        </w:rPr>
        <w:t>.</w:t>
      </w:r>
    </w:p>
    <w:p w14:paraId="05F1882F" w14:textId="77777777" w:rsidR="005950D9" w:rsidRDefault="005950D9" w:rsidP="005950D9">
      <w:pPr>
        <w:rPr>
          <w:rFonts w:ascii="Work Sans" w:hAnsi="Work Sans"/>
          <w:color w:val="0F4761"/>
          <w:highlight w:val="yellow"/>
        </w:rPr>
      </w:pPr>
    </w:p>
    <w:p w14:paraId="1E021BEA" w14:textId="77777777" w:rsidR="005950D9" w:rsidRPr="00520130" w:rsidRDefault="005950D9" w:rsidP="005950D9">
      <w:pPr>
        <w:rPr>
          <w:rFonts w:ascii="Work Sans" w:hAnsi="Work Sans"/>
        </w:rPr>
      </w:pPr>
      <w:r w:rsidRPr="00520130">
        <w:rPr>
          <w:rFonts w:ascii="Work Sans" w:hAnsi="Work Sans"/>
        </w:rPr>
        <w:t>Activate is a National Portfolio Organisation funded by Arts Council England and we receive core funding from Dorset Council and BCP Council.</w:t>
      </w:r>
    </w:p>
    <w:p w14:paraId="51F59342" w14:textId="77777777" w:rsidR="005950D9" w:rsidRDefault="005950D9" w:rsidP="005950D9">
      <w:pPr>
        <w:rPr>
          <w:rFonts w:ascii="Work Sans" w:hAnsi="Work Sans"/>
          <w:b/>
          <w:sz w:val="28"/>
          <w:szCs w:val="28"/>
        </w:rPr>
      </w:pPr>
    </w:p>
    <w:p w14:paraId="744603E4" w14:textId="77777777" w:rsidR="00CB365D" w:rsidRDefault="00CB365D" w:rsidP="00CE60A5">
      <w:pPr>
        <w:rPr>
          <w:rFonts w:ascii="Calibri" w:hAnsi="Calibri"/>
          <w:b/>
          <w:sz w:val="36"/>
          <w:szCs w:val="36"/>
        </w:rPr>
      </w:pPr>
    </w:p>
    <w:p w14:paraId="4147FF1F" w14:textId="77777777" w:rsidR="003A5ED8" w:rsidRPr="00E41ABB" w:rsidRDefault="003A5ED8" w:rsidP="003A5ED8">
      <w:pPr>
        <w:rPr>
          <w:rFonts w:ascii="Work Sans" w:hAnsi="Work Sans"/>
          <w:color w:val="60C892"/>
        </w:rPr>
      </w:pPr>
      <w:r w:rsidRPr="00E41ABB">
        <w:rPr>
          <w:rFonts w:ascii="Work Sans" w:hAnsi="Work Sans"/>
          <w:color w:val="60C892"/>
          <w:sz w:val="32"/>
          <w:szCs w:val="32"/>
        </w:rPr>
        <w:t>About You ____________________________________</w:t>
      </w:r>
    </w:p>
    <w:p w14:paraId="021319B6" w14:textId="77777777" w:rsidR="003A5ED8" w:rsidRPr="00FA7DF6" w:rsidRDefault="003A5ED8" w:rsidP="003A5ED8">
      <w:pPr>
        <w:rPr>
          <w:rFonts w:ascii="Work Sans" w:hAnsi="Work Sans" w:cs="Arial"/>
          <w:szCs w:val="22"/>
        </w:rPr>
      </w:pPr>
    </w:p>
    <w:p w14:paraId="31CE1F9A" w14:textId="77777777" w:rsidR="003A5ED8" w:rsidRDefault="003A5ED8" w:rsidP="003A5ED8">
      <w:pPr>
        <w:rPr>
          <w:rFonts w:ascii="Work Sans" w:hAnsi="Work Sans" w:cs="Arial"/>
          <w:szCs w:val="22"/>
        </w:rPr>
      </w:pPr>
      <w:bookmarkStart w:id="4" w:name="_Hlk194404606"/>
      <w:r w:rsidRPr="004904BD">
        <w:rPr>
          <w:rFonts w:ascii="Work Sans" w:hAnsi="Work Sans" w:cs="Arial"/>
          <w:b/>
          <w:bCs/>
          <w:szCs w:val="22"/>
        </w:rPr>
        <w:t>Essential</w:t>
      </w:r>
      <w:r w:rsidRPr="00766F21">
        <w:rPr>
          <w:rFonts w:ascii="Work Sans" w:hAnsi="Work Sans" w:cs="Arial"/>
          <w:szCs w:val="22"/>
        </w:rPr>
        <w:t xml:space="preserve"> things we are looking for</w:t>
      </w:r>
      <w:r>
        <w:rPr>
          <w:rFonts w:ascii="Work Sans" w:hAnsi="Work Sans" w:cs="Arial"/>
          <w:szCs w:val="22"/>
        </w:rPr>
        <w:t xml:space="preserve"> are below. </w:t>
      </w:r>
    </w:p>
    <w:p w14:paraId="3D4D5D41" w14:textId="77777777" w:rsidR="00DF656C" w:rsidRDefault="00DF656C" w:rsidP="003A5ED8">
      <w:pPr>
        <w:rPr>
          <w:rFonts w:ascii="Work Sans" w:hAnsi="Work Sans" w:cs="Arial"/>
          <w:szCs w:val="22"/>
        </w:rPr>
      </w:pPr>
    </w:p>
    <w:p w14:paraId="4B9F3189" w14:textId="77777777" w:rsidR="003A5ED8" w:rsidRDefault="003A5ED8" w:rsidP="003A5ED8">
      <w:pPr>
        <w:rPr>
          <w:rFonts w:ascii="Work Sans" w:hAnsi="Work Sans" w:cs="Arial"/>
          <w:szCs w:val="22"/>
        </w:rPr>
      </w:pPr>
      <w:r>
        <w:rPr>
          <w:rFonts w:ascii="Work Sans" w:hAnsi="Work Sans" w:cs="Arial"/>
          <w:szCs w:val="22"/>
        </w:rPr>
        <w:t>You will have:</w:t>
      </w:r>
    </w:p>
    <w:p w14:paraId="353C3667" w14:textId="77777777" w:rsidR="003A5ED8" w:rsidRPr="00766F21" w:rsidRDefault="003A5ED8" w:rsidP="003A5ED8">
      <w:pPr>
        <w:rPr>
          <w:rFonts w:ascii="Work Sans" w:hAnsi="Work Sans" w:cs="Arial"/>
          <w:szCs w:val="22"/>
        </w:rPr>
      </w:pPr>
    </w:p>
    <w:p w14:paraId="61FFDAE4" w14:textId="77777777" w:rsidR="003A5ED8" w:rsidRPr="0042013B" w:rsidRDefault="003A5ED8" w:rsidP="003A5ED8">
      <w:pPr>
        <w:autoSpaceDE w:val="0"/>
        <w:autoSpaceDN w:val="0"/>
        <w:adjustRightInd w:val="0"/>
        <w:rPr>
          <w:rFonts w:ascii="Work Sans" w:hAnsi="Work Sans" w:cs="Arial"/>
          <w:b/>
          <w:bCs/>
          <w:szCs w:val="22"/>
        </w:rPr>
      </w:pPr>
      <w:r>
        <w:rPr>
          <w:rFonts w:ascii="Work Sans" w:hAnsi="Work Sans" w:cs="Arial"/>
          <w:b/>
          <w:bCs/>
          <w:szCs w:val="22"/>
        </w:rPr>
        <w:t>K</w:t>
      </w:r>
      <w:r w:rsidRPr="0042013B">
        <w:rPr>
          <w:rFonts w:ascii="Work Sans" w:hAnsi="Work Sans" w:cs="Arial"/>
          <w:b/>
          <w:bCs/>
          <w:szCs w:val="22"/>
        </w:rPr>
        <w:t xml:space="preserve">nowledge/ Skills </w:t>
      </w:r>
    </w:p>
    <w:p w14:paraId="2555DA3C" w14:textId="2EE1F7D2" w:rsidR="000C057F" w:rsidRPr="00386428" w:rsidRDefault="000C057F" w:rsidP="000848EC">
      <w:pPr>
        <w:numPr>
          <w:ilvl w:val="0"/>
          <w:numId w:val="11"/>
        </w:numPr>
        <w:rPr>
          <w:rFonts w:ascii="Work Sans" w:hAnsi="Work Sans" w:cs="Calibri"/>
        </w:rPr>
      </w:pPr>
      <w:r w:rsidRPr="00386428">
        <w:rPr>
          <w:rFonts w:ascii="Work Sans" w:hAnsi="Work Sans" w:cs="Calibri"/>
        </w:rPr>
        <w:t xml:space="preserve">Knowledge of contemporary theatre </w:t>
      </w:r>
      <w:r w:rsidR="008714C4">
        <w:rPr>
          <w:rFonts w:ascii="Work Sans" w:hAnsi="Work Sans" w:cs="Calibri"/>
        </w:rPr>
        <w:t xml:space="preserve">and outdoor arts </w:t>
      </w:r>
      <w:r w:rsidRPr="00386428">
        <w:rPr>
          <w:rFonts w:ascii="Work Sans" w:hAnsi="Work Sans" w:cs="Calibri"/>
        </w:rPr>
        <w:t>practice</w:t>
      </w:r>
      <w:r w:rsidR="008714C4">
        <w:rPr>
          <w:rFonts w:ascii="Work Sans" w:hAnsi="Work Sans" w:cs="Calibri"/>
        </w:rPr>
        <w:t xml:space="preserve"> and</w:t>
      </w:r>
      <w:r w:rsidRPr="00386428">
        <w:rPr>
          <w:rFonts w:ascii="Work Sans" w:hAnsi="Work Sans" w:cs="Calibri"/>
        </w:rPr>
        <w:t xml:space="preserve"> producing</w:t>
      </w:r>
    </w:p>
    <w:p w14:paraId="69A1F03C" w14:textId="79D654A1" w:rsidR="000C057F" w:rsidRPr="00520130" w:rsidRDefault="00520130" w:rsidP="00520130">
      <w:pPr>
        <w:numPr>
          <w:ilvl w:val="0"/>
          <w:numId w:val="11"/>
        </w:numPr>
        <w:rPr>
          <w:rFonts w:ascii="Work Sans" w:hAnsi="Work Sans" w:cs="Calibri"/>
        </w:rPr>
      </w:pPr>
      <w:r>
        <w:rPr>
          <w:rFonts w:ascii="Work Sans" w:hAnsi="Work Sans" w:cs="Calibri"/>
        </w:rPr>
        <w:t>At least 5 years’</w:t>
      </w:r>
      <w:r w:rsidR="000C057F" w:rsidRPr="00520130">
        <w:rPr>
          <w:rFonts w:ascii="Work Sans" w:hAnsi="Work Sans" w:cs="Calibri"/>
        </w:rPr>
        <w:t xml:space="preserve"> experience of producing in professional and community settings</w:t>
      </w:r>
    </w:p>
    <w:p w14:paraId="048A0FBB" w14:textId="77B37876" w:rsidR="000C057F" w:rsidRPr="00386428" w:rsidRDefault="000C057F" w:rsidP="000848EC">
      <w:pPr>
        <w:numPr>
          <w:ilvl w:val="0"/>
          <w:numId w:val="11"/>
        </w:numPr>
        <w:rPr>
          <w:rFonts w:ascii="Work Sans" w:hAnsi="Work Sans" w:cs="Calibri"/>
        </w:rPr>
      </w:pPr>
      <w:r w:rsidRPr="00386428">
        <w:rPr>
          <w:rFonts w:ascii="Work Sans" w:hAnsi="Work Sans" w:cs="Calibri"/>
        </w:rPr>
        <w:t>Experience of and demonstrable commitment to best practice in engagement within a range of settings</w:t>
      </w:r>
    </w:p>
    <w:p w14:paraId="3F8A3BEB" w14:textId="77777777" w:rsidR="000C057F" w:rsidRPr="00386428" w:rsidRDefault="000C057F" w:rsidP="000848EC">
      <w:pPr>
        <w:numPr>
          <w:ilvl w:val="0"/>
          <w:numId w:val="11"/>
        </w:numPr>
        <w:rPr>
          <w:rFonts w:ascii="Work Sans" w:hAnsi="Work Sans" w:cs="Calibri"/>
        </w:rPr>
      </w:pPr>
      <w:r w:rsidRPr="00386428">
        <w:rPr>
          <w:rFonts w:ascii="Work Sans" w:hAnsi="Work Sans" w:cs="Calibri"/>
        </w:rPr>
        <w:t>Enthusiasm and understanding of working in an outdoor context</w:t>
      </w:r>
    </w:p>
    <w:p w14:paraId="0BE0D9C6" w14:textId="77777777" w:rsidR="003A5ED8" w:rsidRPr="00386428" w:rsidRDefault="003A5ED8" w:rsidP="000848EC">
      <w:pPr>
        <w:numPr>
          <w:ilvl w:val="0"/>
          <w:numId w:val="11"/>
        </w:numPr>
        <w:autoSpaceDE w:val="0"/>
        <w:autoSpaceDN w:val="0"/>
        <w:adjustRightInd w:val="0"/>
        <w:rPr>
          <w:rFonts w:ascii="Work Sans" w:hAnsi="Work Sans" w:cs="Arial"/>
        </w:rPr>
      </w:pPr>
      <w:r w:rsidRPr="00386428">
        <w:rPr>
          <w:rFonts w:ascii="Work Sans" w:hAnsi="Work Sans" w:cs="Arial"/>
        </w:rPr>
        <w:t>Excellent organisational, project management and administrative skills</w:t>
      </w:r>
    </w:p>
    <w:p w14:paraId="4C0F456A" w14:textId="3B8CDF51" w:rsidR="003A5ED8" w:rsidRPr="00386428" w:rsidRDefault="003A5ED8" w:rsidP="000848EC">
      <w:pPr>
        <w:numPr>
          <w:ilvl w:val="0"/>
          <w:numId w:val="11"/>
        </w:numPr>
        <w:autoSpaceDE w:val="0"/>
        <w:autoSpaceDN w:val="0"/>
        <w:adjustRightInd w:val="0"/>
        <w:rPr>
          <w:rFonts w:ascii="Work Sans" w:hAnsi="Work Sans" w:cs="Arial"/>
        </w:rPr>
      </w:pPr>
      <w:r w:rsidRPr="00386428">
        <w:rPr>
          <w:rFonts w:ascii="Work Sans" w:hAnsi="Work Sans" w:cs="Arial"/>
        </w:rPr>
        <w:t>Friendly and</w:t>
      </w:r>
      <w:r w:rsidR="00F95553">
        <w:rPr>
          <w:rFonts w:ascii="Work Sans" w:hAnsi="Work Sans" w:cs="Arial"/>
        </w:rPr>
        <w:t xml:space="preserve"> the ability to communicate</w:t>
      </w:r>
      <w:r w:rsidRPr="00386428">
        <w:rPr>
          <w:rFonts w:ascii="Work Sans" w:hAnsi="Work Sans" w:cs="Arial"/>
        </w:rPr>
        <w:t xml:space="preserve"> confident</w:t>
      </w:r>
      <w:r w:rsidR="00F95553">
        <w:rPr>
          <w:rFonts w:ascii="Work Sans" w:hAnsi="Work Sans" w:cs="Arial"/>
        </w:rPr>
        <w:t>ly</w:t>
      </w:r>
      <w:r w:rsidRPr="00386428">
        <w:rPr>
          <w:rFonts w:ascii="Work Sans" w:hAnsi="Work Sans" w:cs="Arial"/>
        </w:rPr>
        <w:t xml:space="preserve"> </w:t>
      </w:r>
    </w:p>
    <w:p w14:paraId="31CD9FA9" w14:textId="77777777" w:rsidR="003A5ED8" w:rsidRPr="00386428" w:rsidRDefault="003A5ED8" w:rsidP="000848EC">
      <w:pPr>
        <w:numPr>
          <w:ilvl w:val="0"/>
          <w:numId w:val="11"/>
        </w:numPr>
        <w:autoSpaceDE w:val="0"/>
        <w:autoSpaceDN w:val="0"/>
        <w:adjustRightInd w:val="0"/>
        <w:rPr>
          <w:rFonts w:ascii="Work Sans" w:hAnsi="Work Sans" w:cs="Arial"/>
        </w:rPr>
      </w:pPr>
      <w:r w:rsidRPr="00386428">
        <w:rPr>
          <w:rFonts w:ascii="Work Sans" w:hAnsi="Work Sans" w:cs="Arial"/>
        </w:rPr>
        <w:t>Ability to remain calm in busy periods</w:t>
      </w:r>
    </w:p>
    <w:p w14:paraId="2D026933" w14:textId="77777777" w:rsidR="003A5ED8" w:rsidRPr="00386428" w:rsidRDefault="003A5ED8" w:rsidP="000848EC">
      <w:pPr>
        <w:numPr>
          <w:ilvl w:val="0"/>
          <w:numId w:val="11"/>
        </w:numPr>
        <w:autoSpaceDE w:val="0"/>
        <w:autoSpaceDN w:val="0"/>
        <w:adjustRightInd w:val="0"/>
        <w:rPr>
          <w:rFonts w:ascii="Work Sans" w:hAnsi="Work Sans" w:cs="Arial"/>
        </w:rPr>
      </w:pPr>
      <w:r w:rsidRPr="00386428">
        <w:rPr>
          <w:rFonts w:ascii="Work Sans" w:hAnsi="Work Sans" w:cs="Arial"/>
        </w:rPr>
        <w:t>Strong people management skills and good team working</w:t>
      </w:r>
    </w:p>
    <w:p w14:paraId="2C33092F" w14:textId="77777777" w:rsidR="000A30AC" w:rsidRPr="00386428" w:rsidRDefault="000A30AC" w:rsidP="000848EC">
      <w:pPr>
        <w:numPr>
          <w:ilvl w:val="0"/>
          <w:numId w:val="11"/>
        </w:numPr>
        <w:autoSpaceDE w:val="0"/>
        <w:autoSpaceDN w:val="0"/>
        <w:adjustRightInd w:val="0"/>
        <w:rPr>
          <w:rFonts w:ascii="Work Sans" w:hAnsi="Work Sans" w:cs="Arial"/>
        </w:rPr>
      </w:pPr>
      <w:r w:rsidRPr="00386428">
        <w:rPr>
          <w:rFonts w:ascii="Work Sans" w:hAnsi="Work Sans" w:cs="Arial"/>
        </w:rPr>
        <w:t xml:space="preserve">Ability to self-organise and take initiative, prioritise workload and manage multiple deadlines </w:t>
      </w:r>
    </w:p>
    <w:p w14:paraId="64F2B8A7" w14:textId="77777777" w:rsidR="000A30AC" w:rsidRPr="00386428" w:rsidRDefault="000A30AC" w:rsidP="000848EC">
      <w:pPr>
        <w:numPr>
          <w:ilvl w:val="0"/>
          <w:numId w:val="11"/>
        </w:numPr>
        <w:autoSpaceDE w:val="0"/>
        <w:autoSpaceDN w:val="0"/>
        <w:adjustRightInd w:val="0"/>
        <w:rPr>
          <w:rFonts w:ascii="Work Sans" w:hAnsi="Work Sans" w:cs="Arial"/>
        </w:rPr>
      </w:pPr>
      <w:r w:rsidRPr="00386428">
        <w:rPr>
          <w:rFonts w:ascii="Work Sans" w:hAnsi="Work Sans" w:cs="Arial"/>
        </w:rPr>
        <w:t>Enthusiasm for delivering professional development opportunities</w:t>
      </w:r>
    </w:p>
    <w:p w14:paraId="78D93107" w14:textId="77777777" w:rsidR="000C057F" w:rsidRPr="00386428" w:rsidRDefault="000C057F" w:rsidP="000848EC">
      <w:pPr>
        <w:numPr>
          <w:ilvl w:val="0"/>
          <w:numId w:val="11"/>
        </w:numPr>
        <w:autoSpaceDE w:val="0"/>
        <w:autoSpaceDN w:val="0"/>
        <w:adjustRightInd w:val="0"/>
        <w:rPr>
          <w:rFonts w:ascii="Work Sans" w:hAnsi="Work Sans" w:cs="Arial"/>
        </w:rPr>
      </w:pPr>
      <w:r w:rsidRPr="00386428">
        <w:rPr>
          <w:rFonts w:ascii="Work Sans" w:hAnsi="Work Sans" w:cs="Arial"/>
        </w:rPr>
        <w:t>Ability to liaise with technical staff and artists</w:t>
      </w:r>
    </w:p>
    <w:p w14:paraId="5C8F7236" w14:textId="77777777" w:rsidR="00E41198" w:rsidRDefault="00386428" w:rsidP="000848EC">
      <w:pPr>
        <w:numPr>
          <w:ilvl w:val="0"/>
          <w:numId w:val="11"/>
        </w:numPr>
        <w:rPr>
          <w:rFonts w:ascii="Work Sans" w:hAnsi="Work Sans" w:cs="Calibri"/>
        </w:rPr>
      </w:pPr>
      <w:r w:rsidRPr="00386428">
        <w:rPr>
          <w:rFonts w:ascii="Work Sans" w:hAnsi="Work Sans" w:cs="Calibri"/>
        </w:rPr>
        <w:t>Broad knowledge and understanding of contemporary arts structures, funding and wider public sector</w:t>
      </w:r>
    </w:p>
    <w:p w14:paraId="48A603C6" w14:textId="072BE9CE" w:rsidR="00386428" w:rsidRPr="00E41198" w:rsidRDefault="00E41198" w:rsidP="00520130">
      <w:pPr>
        <w:numPr>
          <w:ilvl w:val="0"/>
          <w:numId w:val="11"/>
        </w:numPr>
        <w:autoSpaceDE w:val="0"/>
        <w:autoSpaceDN w:val="0"/>
        <w:adjustRightInd w:val="0"/>
        <w:rPr>
          <w:rFonts w:ascii="Work Sans" w:hAnsi="Work Sans" w:cs="Arial"/>
        </w:rPr>
      </w:pPr>
      <w:r w:rsidRPr="00386428">
        <w:rPr>
          <w:rFonts w:ascii="Work Sans" w:hAnsi="Work Sans" w:cs="Arial"/>
        </w:rPr>
        <w:t>Flexibility and readiness to contribute to other jobs as required</w:t>
      </w:r>
      <w:r>
        <w:rPr>
          <w:rFonts w:ascii="Work Sans" w:hAnsi="Work Sans" w:cs="Arial"/>
        </w:rPr>
        <w:t>.</w:t>
      </w:r>
    </w:p>
    <w:p w14:paraId="05FE419E" w14:textId="77777777" w:rsidR="003A5ED8" w:rsidRDefault="003A5ED8" w:rsidP="003A5ED8">
      <w:pPr>
        <w:ind w:left="720"/>
        <w:rPr>
          <w:rFonts w:ascii="Work Sans" w:hAnsi="Work Sans" w:cs="Arial"/>
          <w:b/>
          <w:szCs w:val="22"/>
        </w:rPr>
      </w:pPr>
    </w:p>
    <w:p w14:paraId="06281149" w14:textId="77777777" w:rsidR="003A5ED8" w:rsidRPr="0042013B" w:rsidRDefault="003A5ED8" w:rsidP="003A5ED8">
      <w:pPr>
        <w:rPr>
          <w:rFonts w:ascii="Work Sans" w:hAnsi="Work Sans" w:cs="Arial"/>
          <w:b/>
          <w:szCs w:val="22"/>
        </w:rPr>
      </w:pPr>
      <w:r w:rsidRPr="0042013B">
        <w:rPr>
          <w:rFonts w:ascii="Work Sans" w:hAnsi="Work Sans" w:cs="Arial"/>
          <w:b/>
          <w:szCs w:val="22"/>
        </w:rPr>
        <w:t>Management</w:t>
      </w:r>
    </w:p>
    <w:p w14:paraId="4A2BCA8D" w14:textId="77777777" w:rsidR="003A5ED8" w:rsidRPr="00E40905" w:rsidRDefault="003A5ED8" w:rsidP="003A5ED8">
      <w:pPr>
        <w:numPr>
          <w:ilvl w:val="0"/>
          <w:numId w:val="11"/>
        </w:numPr>
        <w:jc w:val="both"/>
        <w:rPr>
          <w:rFonts w:ascii="Work Sans" w:hAnsi="Work Sans" w:cs="Arial"/>
          <w:szCs w:val="22"/>
        </w:rPr>
      </w:pPr>
      <w:r w:rsidRPr="0042013B">
        <w:rPr>
          <w:rFonts w:ascii="Work Sans" w:hAnsi="Work Sans" w:cs="Arial"/>
          <w:szCs w:val="22"/>
        </w:rPr>
        <w:t>Proven ability to develop practical projects to deliver strategic priorities</w:t>
      </w:r>
    </w:p>
    <w:p w14:paraId="0D06636F" w14:textId="77777777" w:rsidR="003A5ED8" w:rsidRPr="00E40905" w:rsidRDefault="003A5ED8" w:rsidP="003A5ED8">
      <w:pPr>
        <w:numPr>
          <w:ilvl w:val="0"/>
          <w:numId w:val="11"/>
        </w:numPr>
        <w:jc w:val="both"/>
        <w:rPr>
          <w:rFonts w:ascii="Work Sans" w:hAnsi="Work Sans" w:cs="Arial"/>
          <w:szCs w:val="22"/>
        </w:rPr>
      </w:pPr>
      <w:r w:rsidRPr="0042013B">
        <w:rPr>
          <w:rFonts w:ascii="Work Sans" w:hAnsi="Work Sans" w:cs="Arial"/>
          <w:szCs w:val="22"/>
        </w:rPr>
        <w:t>Experience of line manag</w:t>
      </w:r>
      <w:r>
        <w:rPr>
          <w:rFonts w:ascii="Work Sans" w:hAnsi="Work Sans" w:cs="Arial"/>
          <w:szCs w:val="22"/>
        </w:rPr>
        <w:t>ing</w:t>
      </w:r>
      <w:r w:rsidRPr="0042013B">
        <w:rPr>
          <w:rFonts w:ascii="Work Sans" w:hAnsi="Work Sans" w:cs="Arial"/>
          <w:szCs w:val="22"/>
        </w:rPr>
        <w:t xml:space="preserve"> freelance contractors</w:t>
      </w:r>
    </w:p>
    <w:p w14:paraId="4921557E" w14:textId="77777777" w:rsidR="003A5ED8" w:rsidRPr="00D273D1" w:rsidRDefault="003A5ED8" w:rsidP="003A5ED8">
      <w:pPr>
        <w:numPr>
          <w:ilvl w:val="0"/>
          <w:numId w:val="11"/>
        </w:numPr>
        <w:jc w:val="both"/>
        <w:rPr>
          <w:rFonts w:ascii="Work Sans" w:hAnsi="Work Sans" w:cs="Arial"/>
          <w:szCs w:val="22"/>
        </w:rPr>
      </w:pPr>
      <w:r w:rsidRPr="00D273D1">
        <w:rPr>
          <w:rFonts w:ascii="Work Sans" w:hAnsi="Work Sans" w:cs="Arial"/>
          <w:szCs w:val="22"/>
        </w:rPr>
        <w:t>Experience of successful fundraising from national, regional and local sources</w:t>
      </w:r>
    </w:p>
    <w:p w14:paraId="1ED99725" w14:textId="77777777" w:rsidR="003A5ED8" w:rsidRPr="00E40905" w:rsidRDefault="003A5ED8" w:rsidP="003A5ED8">
      <w:pPr>
        <w:numPr>
          <w:ilvl w:val="0"/>
          <w:numId w:val="11"/>
        </w:numPr>
        <w:jc w:val="both"/>
        <w:rPr>
          <w:rFonts w:ascii="Work Sans" w:hAnsi="Work Sans" w:cs="Arial"/>
          <w:szCs w:val="22"/>
        </w:rPr>
      </w:pPr>
      <w:r w:rsidRPr="0042013B">
        <w:rPr>
          <w:rFonts w:ascii="Work Sans" w:hAnsi="Work Sans" w:cs="Arial"/>
          <w:szCs w:val="22"/>
        </w:rPr>
        <w:t>Experience</w:t>
      </w:r>
      <w:r>
        <w:rPr>
          <w:rFonts w:ascii="Work Sans" w:hAnsi="Work Sans" w:cs="Arial"/>
          <w:szCs w:val="22"/>
        </w:rPr>
        <w:t xml:space="preserve"> </w:t>
      </w:r>
      <w:r w:rsidRPr="0042013B">
        <w:rPr>
          <w:rFonts w:ascii="Work Sans" w:hAnsi="Work Sans" w:cs="Arial"/>
          <w:szCs w:val="22"/>
        </w:rPr>
        <w:t xml:space="preserve">managing </w:t>
      </w:r>
      <w:r>
        <w:rPr>
          <w:rFonts w:ascii="Work Sans" w:hAnsi="Work Sans" w:cs="Arial"/>
          <w:szCs w:val="22"/>
        </w:rPr>
        <w:t>complex</w:t>
      </w:r>
      <w:r w:rsidRPr="0042013B">
        <w:rPr>
          <w:rFonts w:ascii="Work Sans" w:hAnsi="Work Sans" w:cs="Arial"/>
          <w:szCs w:val="22"/>
        </w:rPr>
        <w:t xml:space="preserve"> partners</w:t>
      </w:r>
      <w:r>
        <w:rPr>
          <w:rFonts w:ascii="Work Sans" w:hAnsi="Work Sans" w:cs="Arial"/>
          <w:szCs w:val="22"/>
        </w:rPr>
        <w:t>hips and stakeholder relationships</w:t>
      </w:r>
    </w:p>
    <w:p w14:paraId="1C882E26" w14:textId="16B4C439" w:rsidR="003A5ED8" w:rsidRPr="00E40905" w:rsidRDefault="004F3B3F" w:rsidP="003A5ED8">
      <w:pPr>
        <w:numPr>
          <w:ilvl w:val="0"/>
          <w:numId w:val="11"/>
        </w:numPr>
        <w:jc w:val="both"/>
        <w:rPr>
          <w:rFonts w:ascii="Work Sans" w:hAnsi="Work Sans" w:cs="Arial"/>
          <w:szCs w:val="22"/>
        </w:rPr>
      </w:pPr>
      <w:r>
        <w:rPr>
          <w:rFonts w:ascii="Work Sans" w:hAnsi="Work Sans" w:cs="Arial"/>
          <w:szCs w:val="22"/>
        </w:rPr>
        <w:t>Proven f</w:t>
      </w:r>
      <w:r w:rsidR="003A5ED8" w:rsidRPr="0042013B">
        <w:rPr>
          <w:rFonts w:ascii="Work Sans" w:hAnsi="Work Sans" w:cs="Arial"/>
          <w:szCs w:val="22"/>
        </w:rPr>
        <w:t>inancial and budget management experience</w:t>
      </w:r>
    </w:p>
    <w:p w14:paraId="2F5F3B20" w14:textId="77777777" w:rsidR="003A5ED8" w:rsidRPr="0042013B" w:rsidRDefault="003A5ED8" w:rsidP="003A5ED8">
      <w:pPr>
        <w:numPr>
          <w:ilvl w:val="0"/>
          <w:numId w:val="11"/>
        </w:numPr>
        <w:jc w:val="both"/>
        <w:rPr>
          <w:rFonts w:ascii="Work Sans" w:hAnsi="Work Sans" w:cs="Arial"/>
          <w:szCs w:val="22"/>
        </w:rPr>
      </w:pPr>
      <w:r>
        <w:rPr>
          <w:rFonts w:ascii="Work Sans" w:hAnsi="Work Sans" w:cs="Arial"/>
          <w:szCs w:val="22"/>
        </w:rPr>
        <w:t xml:space="preserve">Proven </w:t>
      </w:r>
      <w:r w:rsidRPr="0042013B">
        <w:rPr>
          <w:rFonts w:ascii="Work Sans" w:hAnsi="Work Sans" w:cs="Arial"/>
          <w:szCs w:val="22"/>
        </w:rPr>
        <w:t>commitment to partnership and collaborative working</w:t>
      </w:r>
      <w:r>
        <w:rPr>
          <w:rFonts w:ascii="Work Sans" w:hAnsi="Work Sans" w:cs="Arial"/>
          <w:szCs w:val="22"/>
        </w:rPr>
        <w:t>.</w:t>
      </w:r>
    </w:p>
    <w:p w14:paraId="736C13DD" w14:textId="77777777" w:rsidR="003A5ED8" w:rsidRPr="0042013B" w:rsidRDefault="003A5ED8" w:rsidP="003A5ED8">
      <w:pPr>
        <w:rPr>
          <w:rFonts w:ascii="Work Sans" w:hAnsi="Work Sans" w:cs="Arial"/>
          <w:szCs w:val="22"/>
        </w:rPr>
      </w:pPr>
    </w:p>
    <w:p w14:paraId="1442EBF1" w14:textId="77777777" w:rsidR="003A5ED8" w:rsidRPr="0042013B" w:rsidRDefault="003A5ED8" w:rsidP="003A5ED8">
      <w:pPr>
        <w:rPr>
          <w:rFonts w:ascii="Work Sans" w:hAnsi="Work Sans" w:cs="Arial"/>
          <w:b/>
          <w:szCs w:val="22"/>
        </w:rPr>
      </w:pPr>
      <w:r w:rsidRPr="0042013B">
        <w:rPr>
          <w:rFonts w:ascii="Work Sans" w:hAnsi="Work Sans" w:cs="Arial"/>
          <w:b/>
          <w:szCs w:val="22"/>
        </w:rPr>
        <w:t>General</w:t>
      </w:r>
    </w:p>
    <w:p w14:paraId="66622A54" w14:textId="77777777" w:rsidR="003A5ED8" w:rsidRDefault="003A5ED8" w:rsidP="003A5ED8">
      <w:pPr>
        <w:numPr>
          <w:ilvl w:val="0"/>
          <w:numId w:val="11"/>
        </w:numPr>
        <w:jc w:val="both"/>
        <w:rPr>
          <w:rFonts w:ascii="Work Sans" w:hAnsi="Work Sans" w:cs="Arial"/>
          <w:szCs w:val="22"/>
        </w:rPr>
      </w:pPr>
      <w:r w:rsidRPr="0042013B">
        <w:rPr>
          <w:rFonts w:ascii="Work Sans" w:hAnsi="Work Sans" w:cs="Arial"/>
          <w:szCs w:val="22"/>
        </w:rPr>
        <w:t>Dynamic and enthusiastic approach to work</w:t>
      </w:r>
    </w:p>
    <w:p w14:paraId="5EFED80B" w14:textId="77777777" w:rsidR="003A5ED8" w:rsidRPr="00E40905" w:rsidRDefault="003A5ED8" w:rsidP="003A5ED8">
      <w:pPr>
        <w:numPr>
          <w:ilvl w:val="0"/>
          <w:numId w:val="11"/>
        </w:numPr>
        <w:jc w:val="both"/>
        <w:rPr>
          <w:rFonts w:ascii="Work Sans" w:hAnsi="Work Sans" w:cs="Arial"/>
          <w:szCs w:val="22"/>
        </w:rPr>
      </w:pPr>
      <w:r>
        <w:rPr>
          <w:rFonts w:ascii="Work Sans" w:hAnsi="Work Sans" w:cs="Arial"/>
          <w:szCs w:val="22"/>
        </w:rPr>
        <w:t>Understanding and commitment to best practice in Equity, Diversity and Inclusion</w:t>
      </w:r>
    </w:p>
    <w:p w14:paraId="71B2FDAD" w14:textId="77777777" w:rsidR="003A5ED8" w:rsidRPr="00E40905" w:rsidRDefault="003A5ED8" w:rsidP="003A5ED8">
      <w:pPr>
        <w:numPr>
          <w:ilvl w:val="0"/>
          <w:numId w:val="11"/>
        </w:numPr>
        <w:jc w:val="both"/>
        <w:rPr>
          <w:rFonts w:ascii="Work Sans" w:hAnsi="Work Sans" w:cs="Arial"/>
          <w:szCs w:val="22"/>
        </w:rPr>
      </w:pPr>
      <w:r w:rsidRPr="0042013B">
        <w:rPr>
          <w:rFonts w:ascii="Work Sans" w:hAnsi="Work Sans" w:cs="Arial"/>
          <w:szCs w:val="22"/>
        </w:rPr>
        <w:t xml:space="preserve">Ability to work unsocial hours </w:t>
      </w:r>
      <w:r>
        <w:rPr>
          <w:rFonts w:ascii="Work Sans" w:hAnsi="Work Sans" w:cs="Arial"/>
          <w:szCs w:val="22"/>
        </w:rPr>
        <w:t>when needed</w:t>
      </w:r>
    </w:p>
    <w:p w14:paraId="7ABAD453" w14:textId="77777777" w:rsidR="003A5ED8" w:rsidRPr="00E40905" w:rsidRDefault="003A5ED8" w:rsidP="003A5ED8">
      <w:pPr>
        <w:numPr>
          <w:ilvl w:val="0"/>
          <w:numId w:val="11"/>
        </w:numPr>
        <w:jc w:val="both"/>
        <w:rPr>
          <w:rFonts w:ascii="Work Sans" w:hAnsi="Work Sans" w:cs="Arial"/>
          <w:szCs w:val="22"/>
        </w:rPr>
      </w:pPr>
      <w:r>
        <w:rPr>
          <w:rFonts w:ascii="Work Sans" w:hAnsi="Work Sans" w:cs="Arial"/>
          <w:szCs w:val="22"/>
        </w:rPr>
        <w:t>Digital fluency</w:t>
      </w:r>
      <w:r w:rsidRPr="0042013B">
        <w:rPr>
          <w:rFonts w:ascii="Work Sans" w:hAnsi="Work Sans" w:cs="Arial"/>
          <w:szCs w:val="22"/>
        </w:rPr>
        <w:t xml:space="preserve">: good working knowledge of </w:t>
      </w:r>
      <w:r>
        <w:rPr>
          <w:rFonts w:ascii="Work Sans" w:hAnsi="Work Sans" w:cs="Arial"/>
          <w:szCs w:val="22"/>
        </w:rPr>
        <w:t xml:space="preserve">MS Office and social media  </w:t>
      </w:r>
    </w:p>
    <w:p w14:paraId="33ECD1CF" w14:textId="538DFB73" w:rsidR="00357B33" w:rsidRPr="00357B33" w:rsidRDefault="003A5ED8" w:rsidP="00357B33">
      <w:pPr>
        <w:numPr>
          <w:ilvl w:val="0"/>
          <w:numId w:val="11"/>
        </w:numPr>
        <w:jc w:val="both"/>
        <w:rPr>
          <w:rFonts w:ascii="Work Sans" w:hAnsi="Work Sans" w:cs="Arial"/>
          <w:szCs w:val="22"/>
        </w:rPr>
      </w:pPr>
      <w:r w:rsidRPr="0042013B">
        <w:rPr>
          <w:rFonts w:ascii="Work Sans" w:hAnsi="Work Sans" w:cs="Arial"/>
          <w:szCs w:val="22"/>
        </w:rPr>
        <w:t>Driving licence</w:t>
      </w:r>
    </w:p>
    <w:p w14:paraId="2EEDB2AC" w14:textId="77777777" w:rsidR="003A5ED8" w:rsidRPr="00357B33" w:rsidRDefault="003A5ED8" w:rsidP="00520130">
      <w:pPr>
        <w:numPr>
          <w:ilvl w:val="0"/>
          <w:numId w:val="11"/>
        </w:numPr>
        <w:jc w:val="both"/>
        <w:rPr>
          <w:rFonts w:ascii="Work Sans" w:hAnsi="Work Sans" w:cs="Arial"/>
          <w:szCs w:val="22"/>
        </w:rPr>
      </w:pPr>
      <w:r w:rsidRPr="00357B33">
        <w:rPr>
          <w:rFonts w:ascii="Work Sans" w:hAnsi="Work Sans" w:cs="Arial"/>
          <w:szCs w:val="22"/>
        </w:rPr>
        <w:lastRenderedPageBreak/>
        <w:t>You will need to live in Dorset/</w:t>
      </w:r>
      <w:r w:rsidRPr="00357B33">
        <w:rPr>
          <w:rFonts w:ascii="Work Sans" w:hAnsi="Work Sans"/>
          <w:szCs w:val="22"/>
        </w:rPr>
        <w:t>Bournemouth/Christchurch/Poole,</w:t>
      </w:r>
      <w:r w:rsidRPr="00357B33">
        <w:rPr>
          <w:rFonts w:ascii="Work Sans" w:hAnsi="Work Sans" w:cs="Arial"/>
          <w:szCs w:val="22"/>
        </w:rPr>
        <w:t xml:space="preserve"> or very near and will need a vehicle due to the limited rural transport infrastructure in the county.</w:t>
      </w:r>
    </w:p>
    <w:p w14:paraId="6FEC3D22" w14:textId="77777777" w:rsidR="003A5ED8" w:rsidRDefault="003A5ED8" w:rsidP="003A5ED8">
      <w:pPr>
        <w:rPr>
          <w:rFonts w:ascii="Work Sans" w:hAnsi="Work Sans" w:cs="Arial"/>
          <w:szCs w:val="22"/>
        </w:rPr>
      </w:pPr>
    </w:p>
    <w:p w14:paraId="54F23A96" w14:textId="77777777" w:rsidR="003A5ED8" w:rsidRDefault="003A5ED8" w:rsidP="003A5ED8">
      <w:pPr>
        <w:rPr>
          <w:rFonts w:ascii="Work Sans" w:hAnsi="Work Sans"/>
          <w:szCs w:val="22"/>
        </w:rPr>
      </w:pPr>
      <w:r w:rsidRPr="0051344D">
        <w:rPr>
          <w:rFonts w:ascii="Work Sans" w:hAnsi="Work Sans"/>
          <w:b/>
          <w:bCs/>
          <w:szCs w:val="22"/>
        </w:rPr>
        <w:t>Desirable:</w:t>
      </w:r>
      <w:r>
        <w:rPr>
          <w:rFonts w:ascii="Work Sans" w:hAnsi="Work Sans"/>
          <w:szCs w:val="22"/>
        </w:rPr>
        <w:t xml:space="preserve"> </w:t>
      </w:r>
      <w:r w:rsidRPr="00AF7883">
        <w:rPr>
          <w:rFonts w:ascii="Work Sans" w:hAnsi="Work Sans"/>
          <w:szCs w:val="22"/>
        </w:rPr>
        <w:t>not essential</w:t>
      </w:r>
      <w:r>
        <w:rPr>
          <w:rFonts w:ascii="Work Sans" w:hAnsi="Work Sans"/>
          <w:szCs w:val="22"/>
        </w:rPr>
        <w:t>, but a bonus for us would be for you to have:</w:t>
      </w:r>
    </w:p>
    <w:bookmarkEnd w:id="4"/>
    <w:p w14:paraId="6BBE626F" w14:textId="77777777" w:rsidR="003A5ED8" w:rsidRPr="0042013B" w:rsidRDefault="003A5ED8" w:rsidP="003A5ED8">
      <w:pPr>
        <w:rPr>
          <w:rFonts w:ascii="Work Sans" w:hAnsi="Work Sans" w:cs="Arial"/>
          <w:szCs w:val="22"/>
        </w:rPr>
      </w:pPr>
    </w:p>
    <w:p w14:paraId="01D32348" w14:textId="77777777" w:rsidR="003A5ED8" w:rsidRPr="0042013B" w:rsidRDefault="003A5ED8" w:rsidP="003A5ED8">
      <w:pPr>
        <w:numPr>
          <w:ilvl w:val="0"/>
          <w:numId w:val="12"/>
        </w:numPr>
        <w:jc w:val="both"/>
        <w:rPr>
          <w:rFonts w:ascii="Work Sans" w:hAnsi="Work Sans" w:cs="Arial"/>
          <w:szCs w:val="22"/>
        </w:rPr>
      </w:pPr>
      <w:r w:rsidRPr="0042013B">
        <w:rPr>
          <w:rFonts w:ascii="Work Sans" w:hAnsi="Work Sans" w:cs="Arial"/>
          <w:szCs w:val="22"/>
        </w:rPr>
        <w:t>Experience in delivering a professional development programme for artists</w:t>
      </w:r>
    </w:p>
    <w:p w14:paraId="1BFD2473" w14:textId="77777777" w:rsidR="003A5ED8" w:rsidRPr="00507FB8" w:rsidRDefault="003A5ED8" w:rsidP="003A5ED8">
      <w:pPr>
        <w:numPr>
          <w:ilvl w:val="0"/>
          <w:numId w:val="12"/>
        </w:numPr>
        <w:jc w:val="both"/>
        <w:rPr>
          <w:rFonts w:ascii="Work Sans" w:hAnsi="Work Sans" w:cs="Arial"/>
          <w:b/>
          <w:szCs w:val="22"/>
        </w:rPr>
      </w:pPr>
      <w:r w:rsidRPr="00E02AB7">
        <w:rPr>
          <w:rFonts w:ascii="Work Sans" w:hAnsi="Work Sans" w:cs="Arial"/>
          <w:szCs w:val="22"/>
        </w:rPr>
        <w:t>Knowledge of evaluation principles and techniques</w:t>
      </w:r>
    </w:p>
    <w:p w14:paraId="596C1875" w14:textId="77777777" w:rsidR="003A5ED8" w:rsidRPr="00E544F5" w:rsidRDefault="003A5ED8" w:rsidP="003A5ED8">
      <w:pPr>
        <w:numPr>
          <w:ilvl w:val="0"/>
          <w:numId w:val="12"/>
        </w:numPr>
        <w:jc w:val="both"/>
        <w:rPr>
          <w:rFonts w:ascii="Work Sans" w:hAnsi="Work Sans" w:cs="Arial"/>
          <w:szCs w:val="22"/>
        </w:rPr>
      </w:pPr>
      <w:r w:rsidRPr="00E544F5">
        <w:rPr>
          <w:rFonts w:ascii="Work Sans" w:hAnsi="Work Sans" w:cs="Arial"/>
          <w:szCs w:val="22"/>
        </w:rPr>
        <w:t>Experience of working in a voluntary/charitable organisation</w:t>
      </w:r>
    </w:p>
    <w:p w14:paraId="22F338B1" w14:textId="18E8B4A4" w:rsidR="003A5ED8" w:rsidRPr="00E02AB7" w:rsidRDefault="003A5ED8" w:rsidP="003A5ED8">
      <w:pPr>
        <w:numPr>
          <w:ilvl w:val="0"/>
          <w:numId w:val="12"/>
        </w:numPr>
        <w:jc w:val="both"/>
        <w:rPr>
          <w:rFonts w:ascii="Work Sans" w:hAnsi="Work Sans" w:cs="Arial"/>
          <w:szCs w:val="22"/>
        </w:rPr>
      </w:pPr>
      <w:r w:rsidRPr="00E02AB7">
        <w:rPr>
          <w:rFonts w:ascii="Work Sans" w:hAnsi="Work Sans" w:cs="Arial"/>
          <w:szCs w:val="22"/>
        </w:rPr>
        <w:t>Understanding of the needs of working across</w:t>
      </w:r>
      <w:r w:rsidR="00F95553">
        <w:rPr>
          <w:rFonts w:ascii="Work Sans" w:hAnsi="Work Sans" w:cs="Arial"/>
          <w:szCs w:val="22"/>
        </w:rPr>
        <w:t xml:space="preserve"> an</w:t>
      </w:r>
      <w:r w:rsidRPr="00E02AB7">
        <w:rPr>
          <w:rFonts w:ascii="Work Sans" w:hAnsi="Work Sans" w:cs="Arial"/>
          <w:szCs w:val="22"/>
        </w:rPr>
        <w:t xml:space="preserve"> urban and rural region</w:t>
      </w:r>
    </w:p>
    <w:p w14:paraId="1634B9B0" w14:textId="77777777" w:rsidR="003A5ED8" w:rsidRPr="0042013B" w:rsidRDefault="003A5ED8" w:rsidP="003A5ED8">
      <w:pPr>
        <w:rPr>
          <w:rFonts w:ascii="Work Sans" w:hAnsi="Work Sans" w:cs="Arial"/>
          <w:szCs w:val="22"/>
        </w:rPr>
      </w:pPr>
    </w:p>
    <w:p w14:paraId="7FC46170" w14:textId="77777777" w:rsidR="003A5ED8" w:rsidRDefault="003A5ED8" w:rsidP="003A5ED8">
      <w:pPr>
        <w:rPr>
          <w:rFonts w:ascii="Work Sans" w:hAnsi="Work Sans"/>
          <w:szCs w:val="22"/>
        </w:rPr>
      </w:pPr>
      <w:r w:rsidRPr="00AF7883">
        <w:rPr>
          <w:rFonts w:ascii="Work Sans" w:hAnsi="Work Sans"/>
          <w:szCs w:val="22"/>
        </w:rPr>
        <w:t>We particularly welcome applications from people who have experienced barriers or prejudice relating to their age, gender identity, ethnicity and/or having a disability or long-term health condition, their sexuality, or being from a working class/ low-income background.</w:t>
      </w:r>
    </w:p>
    <w:p w14:paraId="095BD196" w14:textId="77777777" w:rsidR="003A5ED8" w:rsidRDefault="003A5ED8" w:rsidP="003A5ED8">
      <w:pPr>
        <w:rPr>
          <w:rFonts w:ascii="Work Sans" w:hAnsi="Work Sans"/>
          <w:b/>
          <w:sz w:val="28"/>
          <w:szCs w:val="28"/>
        </w:rPr>
      </w:pPr>
    </w:p>
    <w:p w14:paraId="22841966" w14:textId="77777777" w:rsidR="003A5ED8" w:rsidRPr="00E41ABB" w:rsidRDefault="003A5ED8" w:rsidP="003A5ED8">
      <w:pPr>
        <w:rPr>
          <w:rFonts w:ascii="Work Sans" w:hAnsi="Work Sans"/>
          <w:color w:val="60C892"/>
          <w:sz w:val="32"/>
          <w:szCs w:val="32"/>
        </w:rPr>
      </w:pPr>
      <w:r w:rsidRPr="00E41ABB">
        <w:rPr>
          <w:rFonts w:ascii="Work Sans" w:hAnsi="Work Sans"/>
          <w:color w:val="60C892"/>
          <w:sz w:val="32"/>
          <w:szCs w:val="32"/>
        </w:rPr>
        <w:t>Job Description ________________________________</w:t>
      </w:r>
    </w:p>
    <w:p w14:paraId="40CF107B" w14:textId="77777777" w:rsidR="003A5ED8" w:rsidRDefault="003A5ED8" w:rsidP="003A5ED8">
      <w:pPr>
        <w:rPr>
          <w:rFonts w:ascii="Work Sans" w:hAnsi="Work Sans"/>
          <w:b/>
          <w:szCs w:val="22"/>
        </w:rPr>
      </w:pPr>
    </w:p>
    <w:p w14:paraId="4CF8EE2F" w14:textId="18B75AC0" w:rsidR="003A5ED8" w:rsidRPr="0042013B" w:rsidRDefault="003A5ED8" w:rsidP="003A5ED8">
      <w:pPr>
        <w:rPr>
          <w:rFonts w:ascii="Work Sans" w:hAnsi="Work Sans"/>
          <w:b/>
        </w:rPr>
      </w:pPr>
      <w:r w:rsidRPr="0042013B">
        <w:rPr>
          <w:rFonts w:ascii="Work Sans" w:hAnsi="Work Sans"/>
          <w:b/>
        </w:rPr>
        <w:t xml:space="preserve">Job </w:t>
      </w:r>
      <w:r>
        <w:rPr>
          <w:rFonts w:ascii="Work Sans" w:hAnsi="Work Sans"/>
          <w:b/>
        </w:rPr>
        <w:t>Title</w:t>
      </w:r>
      <w:r w:rsidRPr="0042013B">
        <w:rPr>
          <w:rFonts w:ascii="Work Sans" w:hAnsi="Work Sans"/>
          <w:b/>
        </w:rPr>
        <w:t xml:space="preserve">: </w:t>
      </w:r>
      <w:r w:rsidRPr="0042013B">
        <w:rPr>
          <w:rFonts w:ascii="Work Sans" w:hAnsi="Work Sans"/>
        </w:rPr>
        <w:t xml:space="preserve"> Producer (</w:t>
      </w:r>
      <w:r>
        <w:rPr>
          <w:rFonts w:ascii="Work Sans" w:hAnsi="Work Sans"/>
        </w:rPr>
        <w:t>Theatre &amp; Engagement)</w:t>
      </w:r>
    </w:p>
    <w:p w14:paraId="52921BF1" w14:textId="77777777" w:rsidR="00E41198" w:rsidRDefault="003A5ED8" w:rsidP="00E41198">
      <w:pPr>
        <w:pStyle w:val="BodyText2"/>
        <w:ind w:left="2880" w:hanging="2880"/>
        <w:jc w:val="left"/>
        <w:rPr>
          <w:rFonts w:ascii="Work Sans" w:hAnsi="Work Sans" w:cs="Calibri"/>
          <w:color w:val="auto"/>
          <w:szCs w:val="24"/>
        </w:rPr>
      </w:pPr>
      <w:r w:rsidRPr="0042013B">
        <w:rPr>
          <w:rFonts w:ascii="Work Sans" w:hAnsi="Work Sans"/>
          <w:b/>
        </w:rPr>
        <w:t xml:space="preserve">Job Purpose: </w:t>
      </w:r>
      <w:r w:rsidRPr="002074E3">
        <w:rPr>
          <w:rFonts w:ascii="Work Sans" w:hAnsi="Work Sans"/>
          <w:szCs w:val="24"/>
        </w:rPr>
        <w:t xml:space="preserve">To produce </w:t>
      </w:r>
      <w:r w:rsidR="00322839" w:rsidRPr="002074E3">
        <w:rPr>
          <w:rFonts w:ascii="Work Sans" w:hAnsi="Work Sans" w:cs="Calibri"/>
          <w:color w:val="auto"/>
          <w:szCs w:val="24"/>
        </w:rPr>
        <w:t>a</w:t>
      </w:r>
      <w:r w:rsidR="00381FA1" w:rsidRPr="002074E3">
        <w:rPr>
          <w:rFonts w:ascii="Work Sans" w:hAnsi="Work Sans" w:cs="Calibri"/>
          <w:color w:val="auto"/>
          <w:szCs w:val="24"/>
        </w:rPr>
        <w:t xml:space="preserve"> developmental programme to enhance</w:t>
      </w:r>
      <w:r w:rsidR="00E41198">
        <w:rPr>
          <w:rFonts w:ascii="Work Sans" w:hAnsi="Work Sans" w:cs="Calibri"/>
          <w:color w:val="auto"/>
          <w:szCs w:val="24"/>
        </w:rPr>
        <w:t xml:space="preserve"> </w:t>
      </w:r>
    </w:p>
    <w:p w14:paraId="2D4EBD8C" w14:textId="731EC117" w:rsidR="002074E3" w:rsidRDefault="00E41198" w:rsidP="00520130">
      <w:pPr>
        <w:pStyle w:val="BodyText2"/>
        <w:jc w:val="left"/>
        <w:rPr>
          <w:rFonts w:ascii="Work Sans" w:hAnsi="Work Sans"/>
          <w:szCs w:val="24"/>
        </w:rPr>
      </w:pPr>
      <w:r>
        <w:rPr>
          <w:rFonts w:ascii="Work Sans" w:hAnsi="Work Sans" w:cs="Calibri"/>
          <w:color w:val="auto"/>
          <w:szCs w:val="24"/>
        </w:rPr>
        <w:t>our work in</w:t>
      </w:r>
      <w:r w:rsidR="00520130">
        <w:rPr>
          <w:rFonts w:ascii="Work Sans" w:hAnsi="Work Sans" w:cs="Calibri"/>
          <w:color w:val="auto"/>
          <w:szCs w:val="24"/>
        </w:rPr>
        <w:t xml:space="preserve"> </w:t>
      </w:r>
      <w:r w:rsidR="00381FA1" w:rsidRPr="002074E3">
        <w:rPr>
          <w:rFonts w:ascii="Work Sans" w:hAnsi="Work Sans" w:cs="Calibri"/>
          <w:color w:val="auto"/>
          <w:szCs w:val="24"/>
        </w:rPr>
        <w:t>theatre</w:t>
      </w:r>
      <w:r w:rsidR="005C6B90" w:rsidRPr="002074E3">
        <w:rPr>
          <w:rFonts w:ascii="Work Sans" w:hAnsi="Work Sans" w:cs="Calibri"/>
          <w:color w:val="auto"/>
          <w:szCs w:val="24"/>
        </w:rPr>
        <w:t>,</w:t>
      </w:r>
      <w:r>
        <w:rPr>
          <w:rFonts w:ascii="Work Sans" w:hAnsi="Work Sans" w:cs="Calibri"/>
          <w:color w:val="auto"/>
          <w:szCs w:val="24"/>
        </w:rPr>
        <w:t xml:space="preserve"> outdoor arts</w:t>
      </w:r>
      <w:r w:rsidR="00381FA1" w:rsidRPr="002074E3">
        <w:rPr>
          <w:rFonts w:ascii="Work Sans" w:hAnsi="Work Sans" w:cs="Calibri"/>
          <w:color w:val="auto"/>
          <w:szCs w:val="24"/>
        </w:rPr>
        <w:t xml:space="preserve"> and engagement</w:t>
      </w:r>
      <w:r w:rsidR="005C6B90" w:rsidRPr="002074E3">
        <w:rPr>
          <w:rFonts w:ascii="Work Sans" w:hAnsi="Work Sans" w:cs="Calibri"/>
          <w:color w:val="auto"/>
          <w:szCs w:val="24"/>
        </w:rPr>
        <w:t xml:space="preserve">, </w:t>
      </w:r>
      <w:r w:rsidR="003A5ED8" w:rsidRPr="002074E3">
        <w:rPr>
          <w:rFonts w:ascii="Work Sans" w:hAnsi="Work Sans"/>
          <w:szCs w:val="24"/>
        </w:rPr>
        <w:t xml:space="preserve">and </w:t>
      </w:r>
    </w:p>
    <w:p w14:paraId="54320460" w14:textId="5EFECB47" w:rsidR="00E41198" w:rsidRDefault="003A5ED8" w:rsidP="002074E3">
      <w:pPr>
        <w:pStyle w:val="BodyText2"/>
        <w:ind w:left="2880" w:hanging="2880"/>
        <w:jc w:val="left"/>
        <w:rPr>
          <w:rFonts w:ascii="Work Sans" w:hAnsi="Work Sans"/>
          <w:szCs w:val="24"/>
        </w:rPr>
      </w:pPr>
      <w:r w:rsidRPr="002074E3">
        <w:rPr>
          <w:rFonts w:ascii="Work Sans" w:hAnsi="Work Sans"/>
          <w:szCs w:val="24"/>
        </w:rPr>
        <w:t>contribut</w:t>
      </w:r>
      <w:r w:rsidR="002074E3" w:rsidRPr="002074E3">
        <w:rPr>
          <w:rFonts w:ascii="Work Sans" w:hAnsi="Work Sans"/>
          <w:szCs w:val="24"/>
        </w:rPr>
        <w:t>e</w:t>
      </w:r>
      <w:r w:rsidRPr="002074E3">
        <w:rPr>
          <w:rFonts w:ascii="Work Sans" w:hAnsi="Work Sans"/>
          <w:szCs w:val="24"/>
        </w:rPr>
        <w:t xml:space="preserve"> to </w:t>
      </w:r>
      <w:r w:rsidR="00E41198">
        <w:rPr>
          <w:rFonts w:ascii="Work Sans" w:hAnsi="Work Sans"/>
          <w:szCs w:val="24"/>
        </w:rPr>
        <w:t>Dorset creatives’</w:t>
      </w:r>
      <w:r w:rsidR="00E41198" w:rsidRPr="002074E3">
        <w:rPr>
          <w:rFonts w:ascii="Work Sans" w:hAnsi="Work Sans"/>
          <w:szCs w:val="24"/>
        </w:rPr>
        <w:t xml:space="preserve"> </w:t>
      </w:r>
      <w:r w:rsidRPr="002074E3">
        <w:rPr>
          <w:rFonts w:ascii="Work Sans" w:hAnsi="Work Sans"/>
          <w:szCs w:val="24"/>
        </w:rPr>
        <w:t xml:space="preserve">development in collaboration </w:t>
      </w:r>
    </w:p>
    <w:p w14:paraId="04D6706C" w14:textId="6FC94B77" w:rsidR="003A5ED8" w:rsidRPr="002074E3" w:rsidRDefault="003A5ED8" w:rsidP="00E41198">
      <w:pPr>
        <w:pStyle w:val="BodyText2"/>
        <w:ind w:left="2880" w:hanging="2880"/>
        <w:jc w:val="left"/>
        <w:rPr>
          <w:rFonts w:ascii="Work Sans" w:hAnsi="Work Sans"/>
          <w:szCs w:val="24"/>
        </w:rPr>
      </w:pPr>
      <w:r w:rsidRPr="002074E3">
        <w:rPr>
          <w:rFonts w:ascii="Work Sans" w:hAnsi="Work Sans"/>
          <w:szCs w:val="24"/>
        </w:rPr>
        <w:t>with the team at Activate.</w:t>
      </w:r>
    </w:p>
    <w:p w14:paraId="31A38F90" w14:textId="77777777" w:rsidR="003A5ED8" w:rsidRPr="0042013B" w:rsidRDefault="003A5ED8" w:rsidP="003A5ED8">
      <w:pPr>
        <w:rPr>
          <w:rFonts w:ascii="Work Sans" w:hAnsi="Work Sans"/>
          <w:b/>
        </w:rPr>
      </w:pPr>
    </w:p>
    <w:p w14:paraId="6AC76738" w14:textId="3572008E" w:rsidR="003A5ED8" w:rsidRPr="0042013B" w:rsidRDefault="003A5ED8" w:rsidP="003A5ED8">
      <w:pPr>
        <w:rPr>
          <w:rFonts w:ascii="Work Sans" w:hAnsi="Work Sans"/>
        </w:rPr>
      </w:pPr>
      <w:r w:rsidRPr="0042013B">
        <w:rPr>
          <w:rFonts w:ascii="Work Sans" w:hAnsi="Work Sans"/>
          <w:b/>
        </w:rPr>
        <w:t xml:space="preserve">Reports to: </w:t>
      </w:r>
      <w:r w:rsidR="007B3400">
        <w:rPr>
          <w:rFonts w:ascii="Work Sans" w:hAnsi="Work Sans"/>
        </w:rPr>
        <w:t>Artistic</w:t>
      </w:r>
      <w:r w:rsidRPr="0042013B">
        <w:rPr>
          <w:rFonts w:ascii="Work Sans" w:hAnsi="Work Sans"/>
        </w:rPr>
        <w:t xml:space="preserve"> </w:t>
      </w:r>
      <w:r w:rsidR="00306763">
        <w:rPr>
          <w:rFonts w:ascii="Work Sans" w:hAnsi="Work Sans"/>
        </w:rPr>
        <w:t xml:space="preserve">&amp; Executive </w:t>
      </w:r>
      <w:r w:rsidRPr="0042013B">
        <w:rPr>
          <w:rFonts w:ascii="Work Sans" w:hAnsi="Work Sans"/>
        </w:rPr>
        <w:t>Director, Activate</w:t>
      </w:r>
    </w:p>
    <w:p w14:paraId="7ECFBC5C" w14:textId="77777777" w:rsidR="003A5ED8" w:rsidRPr="0042013B" w:rsidRDefault="003A5ED8" w:rsidP="003A5ED8">
      <w:pPr>
        <w:rPr>
          <w:rFonts w:ascii="Work Sans" w:hAnsi="Work Sans"/>
        </w:rPr>
      </w:pPr>
    </w:p>
    <w:p w14:paraId="027A20B8" w14:textId="2066AE68" w:rsidR="003A5ED8" w:rsidRPr="0042013B" w:rsidRDefault="003A5ED8" w:rsidP="003A5ED8">
      <w:pPr>
        <w:rPr>
          <w:rFonts w:ascii="Work Sans" w:hAnsi="Work Sans"/>
        </w:rPr>
      </w:pPr>
      <w:r w:rsidRPr="0042013B">
        <w:rPr>
          <w:rFonts w:ascii="Work Sans" w:hAnsi="Work Sans"/>
          <w:b/>
        </w:rPr>
        <w:t>Line manages:</w:t>
      </w:r>
      <w:r w:rsidRPr="0042013B">
        <w:rPr>
          <w:rFonts w:ascii="Work Sans" w:hAnsi="Work Sans"/>
        </w:rPr>
        <w:t xml:space="preserve"> </w:t>
      </w:r>
      <w:r w:rsidR="00852BDC">
        <w:rPr>
          <w:rFonts w:ascii="Work Sans" w:hAnsi="Work Sans"/>
        </w:rPr>
        <w:t xml:space="preserve">Project Management staff </w:t>
      </w:r>
      <w:r w:rsidR="00A86F4E">
        <w:rPr>
          <w:rFonts w:ascii="Work Sans" w:hAnsi="Work Sans"/>
        </w:rPr>
        <w:t>depending on funding</w:t>
      </w:r>
    </w:p>
    <w:p w14:paraId="2245D9BC" w14:textId="77777777" w:rsidR="003A5ED8" w:rsidRPr="0042013B" w:rsidRDefault="003A5ED8" w:rsidP="003A5ED8">
      <w:pPr>
        <w:rPr>
          <w:rFonts w:ascii="Work Sans" w:hAnsi="Work Sans"/>
        </w:rPr>
      </w:pPr>
    </w:p>
    <w:p w14:paraId="6CBEBF30" w14:textId="563EBC24" w:rsidR="003A5ED8" w:rsidRPr="0042013B" w:rsidRDefault="003A5ED8" w:rsidP="003A5ED8">
      <w:pPr>
        <w:rPr>
          <w:rFonts w:ascii="Work Sans" w:hAnsi="Work Sans"/>
          <w:b/>
        </w:rPr>
      </w:pPr>
      <w:r w:rsidRPr="0042013B">
        <w:rPr>
          <w:rFonts w:ascii="Work Sans" w:hAnsi="Work Sans"/>
          <w:b/>
        </w:rPr>
        <w:t xml:space="preserve">Job Duties </w:t>
      </w:r>
      <w:r w:rsidR="00096792">
        <w:rPr>
          <w:rFonts w:ascii="Work Sans" w:hAnsi="Work Sans"/>
          <w:b/>
        </w:rPr>
        <w:t>&amp;</w:t>
      </w:r>
      <w:r w:rsidRPr="0042013B">
        <w:rPr>
          <w:rFonts w:ascii="Work Sans" w:hAnsi="Work Sans"/>
          <w:b/>
        </w:rPr>
        <w:t xml:space="preserve"> Responsibilities </w:t>
      </w:r>
    </w:p>
    <w:p w14:paraId="6CB986A0" w14:textId="77777777" w:rsidR="003A5ED8" w:rsidRDefault="003A5ED8" w:rsidP="00AD7572">
      <w:pPr>
        <w:rPr>
          <w:rFonts w:ascii="Work Sans" w:hAnsi="Work Sans"/>
          <w:b/>
        </w:rPr>
      </w:pPr>
    </w:p>
    <w:p w14:paraId="246EA170" w14:textId="77777777" w:rsidR="003A5ED8" w:rsidRPr="0042013B" w:rsidRDefault="003A5ED8" w:rsidP="003A5ED8">
      <w:pPr>
        <w:rPr>
          <w:rFonts w:ascii="Work Sans" w:hAnsi="Work Sans" w:cs="Arial"/>
          <w:b/>
          <w:szCs w:val="22"/>
        </w:rPr>
      </w:pPr>
      <w:r w:rsidRPr="0042013B">
        <w:rPr>
          <w:rFonts w:ascii="Work Sans" w:hAnsi="Work Sans" w:cs="Arial"/>
          <w:b/>
          <w:szCs w:val="22"/>
        </w:rPr>
        <w:t xml:space="preserve">Main Duties </w:t>
      </w:r>
    </w:p>
    <w:p w14:paraId="65CAEC21" w14:textId="77777777" w:rsidR="00A23578" w:rsidRPr="005C5B6F" w:rsidRDefault="00A23578" w:rsidP="00A23578">
      <w:pPr>
        <w:ind w:left="720"/>
        <w:rPr>
          <w:rFonts w:ascii="Calibri" w:hAnsi="Calibri" w:cs="Calibri"/>
          <w:sz w:val="22"/>
          <w:szCs w:val="22"/>
        </w:rPr>
      </w:pPr>
    </w:p>
    <w:p w14:paraId="323F0A16" w14:textId="592A41F1" w:rsidR="00370F57" w:rsidRPr="00440F50" w:rsidRDefault="00370F57" w:rsidP="00370F57">
      <w:pPr>
        <w:numPr>
          <w:ilvl w:val="0"/>
          <w:numId w:val="9"/>
        </w:numPr>
        <w:rPr>
          <w:rFonts w:ascii="Calibri" w:hAnsi="Calibri" w:cs="Arial"/>
        </w:rPr>
      </w:pPr>
      <w:r w:rsidRPr="00440F50">
        <w:rPr>
          <w:rFonts w:ascii="Work Sans" w:hAnsi="Work Sans" w:cs="Arial"/>
        </w:rPr>
        <w:t xml:space="preserve">To support the development of land based, outdoor practice, </w:t>
      </w:r>
      <w:r w:rsidR="00E41198">
        <w:rPr>
          <w:rFonts w:ascii="Work Sans" w:hAnsi="Work Sans" w:cs="Arial"/>
        </w:rPr>
        <w:t>in our</w:t>
      </w:r>
      <w:r w:rsidRPr="00440F50">
        <w:rPr>
          <w:rFonts w:ascii="Work Sans" w:hAnsi="Work Sans" w:cs="Arial"/>
        </w:rPr>
        <w:t xml:space="preserve"> engagement </w:t>
      </w:r>
      <w:r w:rsidR="00E41198">
        <w:rPr>
          <w:rFonts w:ascii="Work Sans" w:hAnsi="Work Sans" w:cs="Arial"/>
        </w:rPr>
        <w:t xml:space="preserve">work </w:t>
      </w:r>
      <w:r w:rsidRPr="00440F50">
        <w:rPr>
          <w:rFonts w:ascii="Work Sans" w:hAnsi="Work Sans" w:cs="Arial"/>
        </w:rPr>
        <w:t>contribut</w:t>
      </w:r>
      <w:r>
        <w:rPr>
          <w:rFonts w:ascii="Work Sans" w:hAnsi="Work Sans" w:cs="Arial"/>
        </w:rPr>
        <w:t>ing</w:t>
      </w:r>
      <w:r w:rsidRPr="00440F50">
        <w:rPr>
          <w:rFonts w:ascii="Work Sans" w:hAnsi="Work Sans" w:cs="Arial"/>
        </w:rPr>
        <w:t xml:space="preserve"> to the development of</w:t>
      </w:r>
      <w:r w:rsidR="00E41198">
        <w:rPr>
          <w:rFonts w:ascii="Work Sans" w:hAnsi="Work Sans" w:cs="Arial"/>
        </w:rPr>
        <w:t xml:space="preserve"> our</w:t>
      </w:r>
      <w:r w:rsidRPr="00440F50">
        <w:rPr>
          <w:rFonts w:ascii="Work Sans" w:hAnsi="Work Sans" w:cs="Arial"/>
        </w:rPr>
        <w:t xml:space="preserve"> Inside Out Dorset</w:t>
      </w:r>
      <w:r w:rsidR="00E41198">
        <w:rPr>
          <w:rFonts w:ascii="Work Sans" w:hAnsi="Work Sans" w:cs="Arial"/>
        </w:rPr>
        <w:t xml:space="preserve"> festival</w:t>
      </w:r>
    </w:p>
    <w:p w14:paraId="350AC587" w14:textId="4530AFBD" w:rsidR="00370F57" w:rsidRPr="00770C7D" w:rsidRDefault="00370F57" w:rsidP="00370F57">
      <w:pPr>
        <w:numPr>
          <w:ilvl w:val="0"/>
          <w:numId w:val="9"/>
        </w:numPr>
        <w:rPr>
          <w:rFonts w:ascii="Work Sans" w:hAnsi="Work Sans" w:cs="Calibri"/>
        </w:rPr>
      </w:pPr>
      <w:r w:rsidRPr="00770C7D">
        <w:rPr>
          <w:rFonts w:ascii="Work Sans" w:hAnsi="Work Sans" w:cs="Calibri"/>
        </w:rPr>
        <w:t>To devise and plan imaginative and sustainable participatory, education</w:t>
      </w:r>
      <w:r w:rsidR="00520130">
        <w:rPr>
          <w:rFonts w:ascii="Work Sans" w:hAnsi="Work Sans" w:cs="Calibri"/>
        </w:rPr>
        <w:t xml:space="preserve"> </w:t>
      </w:r>
      <w:r w:rsidR="00DF520D">
        <w:rPr>
          <w:rFonts w:ascii="Work Sans" w:hAnsi="Work Sans" w:cs="Calibri"/>
        </w:rPr>
        <w:t>and</w:t>
      </w:r>
      <w:r w:rsidRPr="00770C7D">
        <w:rPr>
          <w:rFonts w:ascii="Work Sans" w:hAnsi="Work Sans" w:cs="Calibri"/>
        </w:rPr>
        <w:t xml:space="preserve"> engagement projects, </w:t>
      </w:r>
      <w:r>
        <w:rPr>
          <w:rFonts w:ascii="Work Sans" w:hAnsi="Work Sans" w:cs="Calibri"/>
        </w:rPr>
        <w:t>with partners</w:t>
      </w:r>
    </w:p>
    <w:p w14:paraId="1D6C7173" w14:textId="77D2C2CB" w:rsidR="00370F57" w:rsidRPr="00370F57" w:rsidRDefault="00370F57" w:rsidP="00370F57">
      <w:pPr>
        <w:numPr>
          <w:ilvl w:val="0"/>
          <w:numId w:val="9"/>
        </w:numPr>
        <w:rPr>
          <w:rFonts w:ascii="Work Sans" w:hAnsi="Work Sans" w:cs="Calibri"/>
        </w:rPr>
      </w:pPr>
      <w:r w:rsidRPr="00370F57">
        <w:rPr>
          <w:rFonts w:ascii="Work Sans" w:hAnsi="Work Sans" w:cs="Calibri"/>
        </w:rPr>
        <w:t xml:space="preserve">To offer support </w:t>
      </w:r>
      <w:r w:rsidR="00F22ACB">
        <w:rPr>
          <w:rFonts w:ascii="Work Sans" w:hAnsi="Work Sans" w:cs="Calibri"/>
        </w:rPr>
        <w:t xml:space="preserve">to </w:t>
      </w:r>
      <w:r w:rsidRPr="00370F57">
        <w:rPr>
          <w:rFonts w:ascii="Work Sans" w:hAnsi="Work Sans" w:cs="Calibri"/>
        </w:rPr>
        <w:t>promoters across the county area through the Dorset Theatre Promoters Consortium (DTPC)</w:t>
      </w:r>
    </w:p>
    <w:p w14:paraId="21CE5532" w14:textId="6B87DD7B" w:rsidR="00370F57" w:rsidRPr="00370F57" w:rsidRDefault="00370F57" w:rsidP="00370F57">
      <w:pPr>
        <w:numPr>
          <w:ilvl w:val="0"/>
          <w:numId w:val="9"/>
        </w:numPr>
        <w:rPr>
          <w:rFonts w:ascii="Work Sans" w:hAnsi="Work Sans" w:cs="Calibri"/>
        </w:rPr>
      </w:pPr>
      <w:r w:rsidRPr="00370F57">
        <w:rPr>
          <w:rFonts w:ascii="Work Sans" w:hAnsi="Work Sans" w:cs="Calibri"/>
        </w:rPr>
        <w:t>To support the communication network for theatre locally, by promoting opportunities through the For Creatives e-news</w:t>
      </w:r>
    </w:p>
    <w:p w14:paraId="1A647189" w14:textId="56489BB6" w:rsidR="003A5ED8" w:rsidRPr="0042013B" w:rsidRDefault="003A5ED8" w:rsidP="003A5ED8">
      <w:pPr>
        <w:numPr>
          <w:ilvl w:val="0"/>
          <w:numId w:val="9"/>
        </w:numPr>
        <w:autoSpaceDE w:val="0"/>
        <w:autoSpaceDN w:val="0"/>
        <w:adjustRightInd w:val="0"/>
        <w:jc w:val="both"/>
        <w:rPr>
          <w:rFonts w:ascii="Work Sans" w:hAnsi="Work Sans" w:cs="Arial"/>
          <w:szCs w:val="22"/>
        </w:rPr>
      </w:pPr>
      <w:r w:rsidRPr="0042013B">
        <w:rPr>
          <w:rFonts w:ascii="Work Sans" w:hAnsi="Work Sans" w:cs="Arial"/>
          <w:szCs w:val="22"/>
        </w:rPr>
        <w:t xml:space="preserve">Play a role in </w:t>
      </w:r>
      <w:r>
        <w:rPr>
          <w:rFonts w:ascii="Work Sans" w:hAnsi="Work Sans" w:cs="Arial"/>
          <w:szCs w:val="22"/>
        </w:rPr>
        <w:t>creatives’</w:t>
      </w:r>
      <w:r w:rsidRPr="0042013B">
        <w:rPr>
          <w:rFonts w:ascii="Work Sans" w:hAnsi="Work Sans" w:cs="Arial"/>
          <w:szCs w:val="22"/>
        </w:rPr>
        <w:t xml:space="preserve"> development with the team</w:t>
      </w:r>
      <w:r w:rsidR="00DD1009">
        <w:rPr>
          <w:rFonts w:ascii="Work Sans" w:hAnsi="Work Sans" w:cs="Arial"/>
          <w:szCs w:val="22"/>
        </w:rPr>
        <w:t>, specifically theatre makers and engagement practitioners</w:t>
      </w:r>
    </w:p>
    <w:p w14:paraId="1A6446C0" w14:textId="7047E38B" w:rsidR="003A5ED8" w:rsidRPr="0042013B" w:rsidRDefault="003A5ED8" w:rsidP="003A5ED8">
      <w:pPr>
        <w:numPr>
          <w:ilvl w:val="0"/>
          <w:numId w:val="9"/>
        </w:numPr>
        <w:autoSpaceDE w:val="0"/>
        <w:autoSpaceDN w:val="0"/>
        <w:adjustRightInd w:val="0"/>
        <w:jc w:val="both"/>
        <w:rPr>
          <w:rFonts w:ascii="Work Sans" w:hAnsi="Work Sans" w:cs="Arial"/>
          <w:szCs w:val="22"/>
        </w:rPr>
      </w:pPr>
      <w:r w:rsidRPr="0042013B">
        <w:rPr>
          <w:rFonts w:ascii="Work Sans" w:hAnsi="Work Sans" w:cs="Arial"/>
          <w:szCs w:val="22"/>
        </w:rPr>
        <w:t xml:space="preserve">Lead on </w:t>
      </w:r>
      <w:r w:rsidR="00E41198">
        <w:rPr>
          <w:rFonts w:ascii="Work Sans" w:hAnsi="Work Sans" w:cs="Arial"/>
          <w:szCs w:val="22"/>
        </w:rPr>
        <w:t>fundraising</w:t>
      </w:r>
      <w:r w:rsidRPr="0042013B">
        <w:rPr>
          <w:rFonts w:ascii="Work Sans" w:hAnsi="Work Sans" w:cs="Arial"/>
          <w:szCs w:val="22"/>
        </w:rPr>
        <w:t xml:space="preserve"> for </w:t>
      </w:r>
      <w:r w:rsidR="00CE63F3">
        <w:rPr>
          <w:rFonts w:ascii="Work Sans" w:hAnsi="Work Sans" w:cs="Arial"/>
          <w:szCs w:val="22"/>
        </w:rPr>
        <w:t>engagement</w:t>
      </w:r>
      <w:r w:rsidRPr="0042013B">
        <w:rPr>
          <w:rFonts w:ascii="Work Sans" w:hAnsi="Work Sans" w:cs="Arial"/>
          <w:szCs w:val="22"/>
        </w:rPr>
        <w:t xml:space="preserve"> programme</w:t>
      </w:r>
      <w:r w:rsidR="00E41198">
        <w:rPr>
          <w:rFonts w:ascii="Work Sans" w:hAnsi="Work Sans" w:cs="Arial"/>
          <w:szCs w:val="22"/>
        </w:rPr>
        <w:t>s</w:t>
      </w:r>
    </w:p>
    <w:p w14:paraId="13FAED26" w14:textId="77777777" w:rsidR="003A5ED8" w:rsidRPr="0042013B" w:rsidRDefault="003A5ED8" w:rsidP="003A5ED8">
      <w:pPr>
        <w:numPr>
          <w:ilvl w:val="0"/>
          <w:numId w:val="9"/>
        </w:numPr>
        <w:autoSpaceDE w:val="0"/>
        <w:autoSpaceDN w:val="0"/>
        <w:adjustRightInd w:val="0"/>
        <w:jc w:val="both"/>
        <w:rPr>
          <w:rFonts w:ascii="Work Sans" w:hAnsi="Work Sans" w:cs="Arial"/>
          <w:szCs w:val="22"/>
        </w:rPr>
      </w:pPr>
      <w:r w:rsidRPr="0042013B">
        <w:rPr>
          <w:rFonts w:ascii="Work Sans" w:hAnsi="Work Sans" w:cs="Arial"/>
          <w:szCs w:val="22"/>
        </w:rPr>
        <w:t>Liaise with key partners</w:t>
      </w:r>
    </w:p>
    <w:p w14:paraId="1C688387" w14:textId="77777777" w:rsidR="003A5ED8" w:rsidRPr="0042013B" w:rsidRDefault="003A5ED8" w:rsidP="003A5ED8">
      <w:pPr>
        <w:numPr>
          <w:ilvl w:val="0"/>
          <w:numId w:val="9"/>
        </w:numPr>
        <w:autoSpaceDE w:val="0"/>
        <w:autoSpaceDN w:val="0"/>
        <w:adjustRightInd w:val="0"/>
        <w:jc w:val="both"/>
        <w:rPr>
          <w:rFonts w:ascii="Work Sans" w:hAnsi="Work Sans" w:cs="Arial"/>
          <w:szCs w:val="22"/>
        </w:rPr>
      </w:pPr>
      <w:r w:rsidRPr="0042013B">
        <w:rPr>
          <w:rFonts w:ascii="Work Sans" w:hAnsi="Work Sans" w:cs="Arial"/>
          <w:szCs w:val="22"/>
        </w:rPr>
        <w:t>Act as an excellent advocate for Activate</w:t>
      </w:r>
      <w:r>
        <w:rPr>
          <w:rFonts w:ascii="Work Sans" w:hAnsi="Work Sans" w:cs="Arial"/>
          <w:szCs w:val="22"/>
        </w:rPr>
        <w:t>.</w:t>
      </w:r>
    </w:p>
    <w:p w14:paraId="708A98C6" w14:textId="77777777" w:rsidR="003A5ED8" w:rsidRPr="0042013B" w:rsidRDefault="003A5ED8" w:rsidP="003A5ED8">
      <w:pPr>
        <w:rPr>
          <w:rFonts w:ascii="Work Sans" w:hAnsi="Work Sans" w:cs="Arial"/>
          <w:szCs w:val="22"/>
        </w:rPr>
      </w:pPr>
    </w:p>
    <w:p w14:paraId="1013CFC1" w14:textId="77777777" w:rsidR="003A5ED8" w:rsidRPr="0042013B" w:rsidRDefault="003A5ED8" w:rsidP="003A5ED8">
      <w:pPr>
        <w:autoSpaceDE w:val="0"/>
        <w:autoSpaceDN w:val="0"/>
        <w:adjustRightInd w:val="0"/>
        <w:rPr>
          <w:rFonts w:ascii="Work Sans" w:hAnsi="Work Sans" w:cs="Arial"/>
          <w:b/>
          <w:szCs w:val="22"/>
        </w:rPr>
      </w:pPr>
      <w:r w:rsidRPr="0042013B">
        <w:rPr>
          <w:rFonts w:ascii="Work Sans" w:hAnsi="Work Sans" w:cs="Arial"/>
          <w:b/>
          <w:szCs w:val="22"/>
        </w:rPr>
        <w:lastRenderedPageBreak/>
        <w:t xml:space="preserve">Producing </w:t>
      </w:r>
    </w:p>
    <w:p w14:paraId="6315E146" w14:textId="77777777" w:rsidR="003A5ED8" w:rsidRPr="0042013B" w:rsidRDefault="003A5ED8" w:rsidP="003A5ED8">
      <w:pPr>
        <w:autoSpaceDE w:val="0"/>
        <w:autoSpaceDN w:val="0"/>
        <w:adjustRightInd w:val="0"/>
        <w:rPr>
          <w:rFonts w:ascii="Work Sans" w:hAnsi="Work Sans" w:cs="Arial"/>
          <w:b/>
          <w:szCs w:val="22"/>
        </w:rPr>
      </w:pPr>
    </w:p>
    <w:p w14:paraId="5970232E" w14:textId="01679CB4" w:rsidR="003A5ED8" w:rsidRPr="0042013B" w:rsidRDefault="003A5ED8" w:rsidP="003A5ED8">
      <w:pPr>
        <w:numPr>
          <w:ilvl w:val="0"/>
          <w:numId w:val="8"/>
        </w:numPr>
        <w:autoSpaceDE w:val="0"/>
        <w:autoSpaceDN w:val="0"/>
        <w:adjustRightInd w:val="0"/>
        <w:jc w:val="both"/>
        <w:rPr>
          <w:rFonts w:ascii="Work Sans" w:hAnsi="Work Sans" w:cs="Arial"/>
          <w:szCs w:val="22"/>
        </w:rPr>
      </w:pPr>
      <w:r w:rsidRPr="0042013B">
        <w:rPr>
          <w:rFonts w:ascii="Work Sans" w:hAnsi="Work Sans" w:cs="Arial"/>
          <w:szCs w:val="22"/>
        </w:rPr>
        <w:t xml:space="preserve">Take a lead role in the producing of </w:t>
      </w:r>
      <w:r w:rsidR="00CE63F3">
        <w:rPr>
          <w:rFonts w:ascii="Work Sans" w:hAnsi="Work Sans" w:cs="Arial"/>
          <w:szCs w:val="22"/>
        </w:rPr>
        <w:t>engagement and theatre</w:t>
      </w:r>
      <w:r w:rsidRPr="0042013B">
        <w:rPr>
          <w:rFonts w:ascii="Work Sans" w:hAnsi="Work Sans" w:cs="Arial"/>
          <w:szCs w:val="22"/>
        </w:rPr>
        <w:t xml:space="preserve"> projects with the Artistic Directors</w:t>
      </w:r>
    </w:p>
    <w:p w14:paraId="3E027301" w14:textId="474D7E55" w:rsidR="003A5ED8" w:rsidRPr="0042013B" w:rsidRDefault="003A5ED8" w:rsidP="003A5ED8">
      <w:pPr>
        <w:numPr>
          <w:ilvl w:val="0"/>
          <w:numId w:val="8"/>
        </w:numPr>
        <w:jc w:val="both"/>
        <w:rPr>
          <w:rFonts w:ascii="Work Sans" w:hAnsi="Work Sans" w:cs="Arial"/>
          <w:szCs w:val="22"/>
        </w:rPr>
      </w:pPr>
      <w:r w:rsidRPr="0042013B">
        <w:rPr>
          <w:rFonts w:ascii="Work Sans" w:hAnsi="Work Sans" w:cs="Arial"/>
          <w:szCs w:val="22"/>
        </w:rPr>
        <w:t>Nurture relationships with multiple partners</w:t>
      </w:r>
    </w:p>
    <w:p w14:paraId="7F02B84A" w14:textId="3CCE399C" w:rsidR="003A5ED8" w:rsidRPr="0042013B" w:rsidRDefault="003A5ED8" w:rsidP="003A5ED8">
      <w:pPr>
        <w:numPr>
          <w:ilvl w:val="0"/>
          <w:numId w:val="8"/>
        </w:numPr>
        <w:autoSpaceDE w:val="0"/>
        <w:autoSpaceDN w:val="0"/>
        <w:adjustRightInd w:val="0"/>
        <w:jc w:val="both"/>
        <w:rPr>
          <w:rFonts w:ascii="Work Sans" w:hAnsi="Work Sans" w:cs="Arial"/>
          <w:szCs w:val="22"/>
        </w:rPr>
      </w:pPr>
      <w:r w:rsidRPr="0042013B">
        <w:rPr>
          <w:rFonts w:ascii="Work Sans" w:hAnsi="Work Sans" w:cs="Arial"/>
          <w:szCs w:val="22"/>
        </w:rPr>
        <w:t>Work closely with the Artistic Directors</w:t>
      </w:r>
      <w:r w:rsidR="001571E7">
        <w:rPr>
          <w:rFonts w:ascii="Work Sans" w:hAnsi="Work Sans" w:cs="Arial"/>
          <w:szCs w:val="22"/>
        </w:rPr>
        <w:t>/team and partners</w:t>
      </w:r>
      <w:r w:rsidRPr="0042013B">
        <w:rPr>
          <w:rFonts w:ascii="Work Sans" w:hAnsi="Work Sans" w:cs="Arial"/>
          <w:szCs w:val="22"/>
        </w:rPr>
        <w:t xml:space="preserve"> to identify project needs</w:t>
      </w:r>
    </w:p>
    <w:p w14:paraId="2664E14D" w14:textId="38215DF8" w:rsidR="003A5ED8" w:rsidRPr="0042013B" w:rsidRDefault="003A5ED8" w:rsidP="003A5ED8">
      <w:pPr>
        <w:numPr>
          <w:ilvl w:val="0"/>
          <w:numId w:val="8"/>
        </w:numPr>
        <w:autoSpaceDE w:val="0"/>
        <w:autoSpaceDN w:val="0"/>
        <w:adjustRightInd w:val="0"/>
        <w:jc w:val="both"/>
        <w:rPr>
          <w:rFonts w:ascii="Work Sans" w:hAnsi="Work Sans" w:cs="Arial"/>
          <w:szCs w:val="22"/>
        </w:rPr>
      </w:pPr>
      <w:r w:rsidRPr="0042013B">
        <w:rPr>
          <w:rFonts w:ascii="Work Sans" w:hAnsi="Work Sans" w:cs="Arial"/>
          <w:szCs w:val="22"/>
        </w:rPr>
        <w:t xml:space="preserve">Manage day to day relationships with artists and co-ordinate </w:t>
      </w:r>
      <w:r w:rsidR="00357B33">
        <w:rPr>
          <w:rFonts w:ascii="Work Sans" w:hAnsi="Work Sans" w:cs="Arial"/>
          <w:szCs w:val="22"/>
        </w:rPr>
        <w:t>plans</w:t>
      </w:r>
      <w:r w:rsidR="00520130">
        <w:rPr>
          <w:rFonts w:ascii="Work Sans" w:hAnsi="Work Sans" w:cs="Arial"/>
          <w:szCs w:val="22"/>
        </w:rPr>
        <w:t xml:space="preserve"> </w:t>
      </w:r>
      <w:r w:rsidRPr="0042013B">
        <w:rPr>
          <w:rFonts w:ascii="Work Sans" w:hAnsi="Work Sans" w:cs="Arial"/>
          <w:szCs w:val="22"/>
        </w:rPr>
        <w:t>with other team members such as administration and marketing</w:t>
      </w:r>
    </w:p>
    <w:p w14:paraId="0724088A" w14:textId="77777777" w:rsidR="003A5ED8" w:rsidRDefault="003A5ED8" w:rsidP="003A5ED8">
      <w:pPr>
        <w:numPr>
          <w:ilvl w:val="0"/>
          <w:numId w:val="8"/>
        </w:numPr>
        <w:autoSpaceDE w:val="0"/>
        <w:autoSpaceDN w:val="0"/>
        <w:adjustRightInd w:val="0"/>
        <w:jc w:val="both"/>
        <w:rPr>
          <w:rFonts w:ascii="Work Sans" w:hAnsi="Work Sans" w:cs="Arial"/>
          <w:szCs w:val="22"/>
        </w:rPr>
      </w:pPr>
      <w:r w:rsidRPr="0042013B">
        <w:rPr>
          <w:rFonts w:ascii="Work Sans" w:hAnsi="Work Sans" w:cs="Arial"/>
          <w:szCs w:val="22"/>
        </w:rPr>
        <w:t xml:space="preserve">Plan the delivery of professional development for </w:t>
      </w:r>
      <w:r>
        <w:rPr>
          <w:rFonts w:ascii="Work Sans" w:hAnsi="Work Sans" w:cs="Arial"/>
          <w:szCs w:val="22"/>
        </w:rPr>
        <w:t>creatives</w:t>
      </w:r>
    </w:p>
    <w:p w14:paraId="701993F4" w14:textId="0978C395" w:rsidR="00357B33" w:rsidRPr="0042013B" w:rsidRDefault="00357B33" w:rsidP="003A5ED8">
      <w:pPr>
        <w:numPr>
          <w:ilvl w:val="0"/>
          <w:numId w:val="8"/>
        </w:numPr>
        <w:autoSpaceDE w:val="0"/>
        <w:autoSpaceDN w:val="0"/>
        <w:adjustRightInd w:val="0"/>
        <w:jc w:val="both"/>
        <w:rPr>
          <w:rFonts w:ascii="Work Sans" w:hAnsi="Work Sans" w:cs="Arial"/>
          <w:szCs w:val="22"/>
        </w:rPr>
      </w:pPr>
      <w:r>
        <w:rPr>
          <w:rFonts w:ascii="Work Sans" w:hAnsi="Work Sans" w:cs="Arial"/>
          <w:szCs w:val="22"/>
        </w:rPr>
        <w:t>Feed into our audience development plan</w:t>
      </w:r>
    </w:p>
    <w:p w14:paraId="108AA425" w14:textId="77777777" w:rsidR="00357B33" w:rsidRDefault="003A5ED8" w:rsidP="003A5ED8">
      <w:pPr>
        <w:numPr>
          <w:ilvl w:val="0"/>
          <w:numId w:val="8"/>
        </w:numPr>
        <w:autoSpaceDE w:val="0"/>
        <w:autoSpaceDN w:val="0"/>
        <w:adjustRightInd w:val="0"/>
        <w:jc w:val="both"/>
        <w:rPr>
          <w:rFonts w:ascii="Work Sans" w:hAnsi="Work Sans" w:cs="Arial"/>
          <w:szCs w:val="22"/>
        </w:rPr>
      </w:pPr>
      <w:r w:rsidRPr="0042013B">
        <w:rPr>
          <w:rFonts w:ascii="Work Sans" w:hAnsi="Work Sans" w:cs="Arial"/>
          <w:szCs w:val="22"/>
        </w:rPr>
        <w:t>Work with the team to draw together</w:t>
      </w:r>
      <w:r w:rsidR="003D0B39">
        <w:rPr>
          <w:rFonts w:ascii="Work Sans" w:hAnsi="Work Sans" w:cs="Arial"/>
          <w:szCs w:val="22"/>
        </w:rPr>
        <w:t xml:space="preserve"> and contribute to</w:t>
      </w:r>
      <w:r w:rsidRPr="0042013B">
        <w:rPr>
          <w:rFonts w:ascii="Work Sans" w:hAnsi="Work Sans" w:cs="Arial"/>
          <w:szCs w:val="22"/>
        </w:rPr>
        <w:t xml:space="preserve"> the overall and individual project budgets</w:t>
      </w:r>
    </w:p>
    <w:p w14:paraId="0C684724" w14:textId="5501E069" w:rsidR="003A5ED8" w:rsidRPr="0042013B" w:rsidRDefault="00357B33" w:rsidP="003A5ED8">
      <w:pPr>
        <w:numPr>
          <w:ilvl w:val="0"/>
          <w:numId w:val="8"/>
        </w:numPr>
        <w:autoSpaceDE w:val="0"/>
        <w:autoSpaceDN w:val="0"/>
        <w:adjustRightInd w:val="0"/>
        <w:jc w:val="both"/>
        <w:rPr>
          <w:rFonts w:ascii="Work Sans" w:hAnsi="Work Sans" w:cs="Arial"/>
          <w:szCs w:val="22"/>
        </w:rPr>
      </w:pPr>
      <w:r>
        <w:rPr>
          <w:rFonts w:ascii="Work Sans" w:hAnsi="Work Sans" w:cs="Arial"/>
          <w:szCs w:val="22"/>
        </w:rPr>
        <w:t>Take the lead on evaluating and reporting on engagement projects to stakeholders.</w:t>
      </w:r>
    </w:p>
    <w:p w14:paraId="177DDB9D" w14:textId="77777777" w:rsidR="003A5ED8" w:rsidRPr="0042013B" w:rsidRDefault="003A5ED8" w:rsidP="003A5ED8">
      <w:pPr>
        <w:autoSpaceDE w:val="0"/>
        <w:autoSpaceDN w:val="0"/>
        <w:adjustRightInd w:val="0"/>
        <w:ind w:left="720"/>
        <w:rPr>
          <w:rFonts w:ascii="Work Sans" w:hAnsi="Work Sans" w:cs="Arial"/>
          <w:szCs w:val="22"/>
        </w:rPr>
      </w:pPr>
    </w:p>
    <w:p w14:paraId="525EDDF7" w14:textId="77777777" w:rsidR="003A5ED8" w:rsidRPr="0042013B" w:rsidRDefault="003A5ED8" w:rsidP="003A5ED8">
      <w:pPr>
        <w:rPr>
          <w:rFonts w:ascii="Work Sans" w:hAnsi="Work Sans" w:cs="Arial"/>
          <w:b/>
          <w:szCs w:val="22"/>
        </w:rPr>
      </w:pPr>
      <w:r w:rsidRPr="0042013B">
        <w:rPr>
          <w:rFonts w:ascii="Work Sans" w:hAnsi="Work Sans" w:cs="Arial"/>
          <w:b/>
          <w:szCs w:val="22"/>
        </w:rPr>
        <w:t xml:space="preserve">Organisational </w:t>
      </w:r>
    </w:p>
    <w:p w14:paraId="1C7634F5" w14:textId="77777777" w:rsidR="003A5ED8" w:rsidRPr="0042013B" w:rsidRDefault="003A5ED8" w:rsidP="003A5ED8">
      <w:pPr>
        <w:rPr>
          <w:rFonts w:ascii="Work Sans" w:hAnsi="Work Sans" w:cs="Arial"/>
          <w:b/>
          <w:szCs w:val="22"/>
        </w:rPr>
      </w:pPr>
    </w:p>
    <w:p w14:paraId="7DDA67E0" w14:textId="0070BAC3" w:rsidR="003A5ED8" w:rsidRPr="0042013B" w:rsidRDefault="003A5ED8" w:rsidP="003A5ED8">
      <w:pPr>
        <w:numPr>
          <w:ilvl w:val="0"/>
          <w:numId w:val="7"/>
        </w:numPr>
        <w:jc w:val="both"/>
        <w:rPr>
          <w:rFonts w:ascii="Work Sans" w:hAnsi="Work Sans" w:cs="Arial"/>
          <w:szCs w:val="22"/>
        </w:rPr>
      </w:pPr>
      <w:r w:rsidRPr="0042013B">
        <w:rPr>
          <w:rFonts w:ascii="Work Sans" w:hAnsi="Work Sans" w:cs="Arial"/>
          <w:szCs w:val="22"/>
        </w:rPr>
        <w:t>Facilitate communication between all programme and local partners</w:t>
      </w:r>
    </w:p>
    <w:p w14:paraId="3ED00A84" w14:textId="77777777" w:rsidR="003A5ED8" w:rsidRPr="0042013B" w:rsidRDefault="003A5ED8" w:rsidP="003A5ED8">
      <w:pPr>
        <w:numPr>
          <w:ilvl w:val="0"/>
          <w:numId w:val="7"/>
        </w:numPr>
        <w:jc w:val="both"/>
        <w:rPr>
          <w:rFonts w:ascii="Work Sans" w:hAnsi="Work Sans" w:cs="Arial"/>
          <w:szCs w:val="22"/>
        </w:rPr>
      </w:pPr>
      <w:r w:rsidRPr="0042013B">
        <w:rPr>
          <w:rFonts w:ascii="Work Sans" w:hAnsi="Work Sans" w:cs="Arial"/>
          <w:szCs w:val="22"/>
        </w:rPr>
        <w:t>Contribute to audience facing communications</w:t>
      </w:r>
    </w:p>
    <w:p w14:paraId="4E303375" w14:textId="77777777" w:rsidR="003A5ED8" w:rsidRPr="0042013B" w:rsidRDefault="003A5ED8" w:rsidP="003A5ED8">
      <w:pPr>
        <w:numPr>
          <w:ilvl w:val="0"/>
          <w:numId w:val="10"/>
        </w:numPr>
        <w:jc w:val="both"/>
        <w:rPr>
          <w:rFonts w:ascii="Work Sans" w:hAnsi="Work Sans" w:cs="Arial"/>
          <w:szCs w:val="22"/>
        </w:rPr>
      </w:pPr>
      <w:r w:rsidRPr="0042013B">
        <w:rPr>
          <w:rFonts w:ascii="Work Sans" w:hAnsi="Work Sans" w:cs="Arial"/>
          <w:szCs w:val="22"/>
        </w:rPr>
        <w:t>Liai</w:t>
      </w:r>
      <w:r>
        <w:rPr>
          <w:rFonts w:ascii="Work Sans" w:hAnsi="Work Sans" w:cs="Arial"/>
          <w:szCs w:val="22"/>
        </w:rPr>
        <w:t>se</w:t>
      </w:r>
      <w:r w:rsidRPr="0042013B">
        <w:rPr>
          <w:rFonts w:ascii="Work Sans" w:hAnsi="Work Sans" w:cs="Arial"/>
          <w:szCs w:val="22"/>
        </w:rPr>
        <w:t xml:space="preserve"> with advisors and partnership groups in project development and delivery </w:t>
      </w:r>
    </w:p>
    <w:p w14:paraId="7F457A18" w14:textId="7031943F" w:rsidR="003A5ED8" w:rsidRPr="0042013B" w:rsidRDefault="003A5ED8" w:rsidP="00A12B85">
      <w:pPr>
        <w:numPr>
          <w:ilvl w:val="0"/>
          <w:numId w:val="10"/>
        </w:numPr>
        <w:autoSpaceDE w:val="0"/>
        <w:autoSpaceDN w:val="0"/>
        <w:adjustRightInd w:val="0"/>
        <w:jc w:val="both"/>
        <w:rPr>
          <w:rFonts w:ascii="Work Sans" w:hAnsi="Work Sans" w:cs="Arial"/>
          <w:szCs w:val="22"/>
        </w:rPr>
      </w:pPr>
      <w:r w:rsidRPr="0042013B">
        <w:rPr>
          <w:rFonts w:ascii="Work Sans" w:hAnsi="Work Sans" w:cs="Arial"/>
          <w:szCs w:val="22"/>
        </w:rPr>
        <w:t xml:space="preserve">Line </w:t>
      </w:r>
      <w:proofErr w:type="gramStart"/>
      <w:r w:rsidRPr="0042013B">
        <w:rPr>
          <w:rFonts w:ascii="Work Sans" w:hAnsi="Work Sans" w:cs="Arial"/>
          <w:szCs w:val="22"/>
        </w:rPr>
        <w:t>manage</w:t>
      </w:r>
      <w:proofErr w:type="gramEnd"/>
      <w:r w:rsidRPr="0042013B">
        <w:rPr>
          <w:rFonts w:ascii="Work Sans" w:hAnsi="Work Sans" w:cs="Arial"/>
          <w:szCs w:val="22"/>
        </w:rPr>
        <w:t xml:space="preserve"> </w:t>
      </w:r>
      <w:r w:rsidR="00A12B85">
        <w:rPr>
          <w:rFonts w:ascii="Work Sans" w:hAnsi="Work Sans" w:cs="Arial"/>
          <w:szCs w:val="22"/>
        </w:rPr>
        <w:t xml:space="preserve">project assistants as and when </w:t>
      </w:r>
      <w:r w:rsidR="00CF5E28">
        <w:rPr>
          <w:rFonts w:ascii="Work Sans" w:hAnsi="Work Sans" w:cs="Arial"/>
          <w:szCs w:val="22"/>
        </w:rPr>
        <w:t>necessary</w:t>
      </w:r>
    </w:p>
    <w:p w14:paraId="2769DA5D" w14:textId="32036896" w:rsidR="003A5ED8" w:rsidRPr="0042013B" w:rsidRDefault="003A5ED8" w:rsidP="003A5ED8">
      <w:pPr>
        <w:numPr>
          <w:ilvl w:val="0"/>
          <w:numId w:val="10"/>
        </w:numPr>
        <w:jc w:val="both"/>
        <w:rPr>
          <w:rFonts w:ascii="Work Sans" w:hAnsi="Work Sans" w:cs="Arial"/>
          <w:szCs w:val="22"/>
        </w:rPr>
      </w:pPr>
      <w:r w:rsidRPr="0042013B">
        <w:rPr>
          <w:rFonts w:ascii="Work Sans" w:hAnsi="Work Sans" w:cs="Arial"/>
          <w:szCs w:val="22"/>
        </w:rPr>
        <w:t>Oversee bookkeeping, budget management and financial reporting</w:t>
      </w:r>
      <w:r w:rsidR="00891DB0">
        <w:rPr>
          <w:rFonts w:ascii="Work Sans" w:hAnsi="Work Sans" w:cs="Arial"/>
          <w:szCs w:val="22"/>
        </w:rPr>
        <w:t xml:space="preserve"> of your project areas</w:t>
      </w:r>
    </w:p>
    <w:p w14:paraId="22EAEE24" w14:textId="6C5365AB" w:rsidR="003A5ED8" w:rsidRPr="0042013B" w:rsidRDefault="003A5ED8" w:rsidP="003A5ED8">
      <w:pPr>
        <w:numPr>
          <w:ilvl w:val="0"/>
          <w:numId w:val="10"/>
        </w:numPr>
        <w:jc w:val="both"/>
        <w:rPr>
          <w:rFonts w:ascii="Work Sans" w:hAnsi="Work Sans" w:cs="Arial"/>
          <w:bCs/>
          <w:szCs w:val="22"/>
        </w:rPr>
      </w:pPr>
      <w:r w:rsidRPr="0042013B">
        <w:rPr>
          <w:rFonts w:ascii="Work Sans" w:hAnsi="Work Sans" w:cs="Arial"/>
          <w:bCs/>
          <w:szCs w:val="22"/>
        </w:rPr>
        <w:t>Oversee contracting</w:t>
      </w:r>
    </w:p>
    <w:p w14:paraId="29BE9214" w14:textId="77777777" w:rsidR="003A5ED8" w:rsidRPr="0042013B" w:rsidRDefault="003A5ED8" w:rsidP="003A5ED8">
      <w:pPr>
        <w:numPr>
          <w:ilvl w:val="0"/>
          <w:numId w:val="10"/>
        </w:numPr>
        <w:jc w:val="both"/>
        <w:rPr>
          <w:rFonts w:ascii="Work Sans" w:hAnsi="Work Sans" w:cs="Arial"/>
          <w:bCs/>
          <w:szCs w:val="22"/>
        </w:rPr>
      </w:pPr>
      <w:r w:rsidRPr="0042013B">
        <w:rPr>
          <w:rFonts w:ascii="Work Sans" w:hAnsi="Work Sans" w:cs="Arial"/>
          <w:szCs w:val="22"/>
        </w:rPr>
        <w:t>Oversee booking of accommodation and travel</w:t>
      </w:r>
    </w:p>
    <w:p w14:paraId="2C90C13B" w14:textId="222C484F" w:rsidR="003A5ED8" w:rsidRPr="0042013B" w:rsidRDefault="003A5ED8" w:rsidP="003A5ED8">
      <w:pPr>
        <w:numPr>
          <w:ilvl w:val="0"/>
          <w:numId w:val="10"/>
        </w:numPr>
        <w:autoSpaceDE w:val="0"/>
        <w:autoSpaceDN w:val="0"/>
        <w:adjustRightInd w:val="0"/>
        <w:jc w:val="both"/>
        <w:rPr>
          <w:rFonts w:ascii="Work Sans" w:hAnsi="Work Sans" w:cs="Arial"/>
          <w:szCs w:val="22"/>
        </w:rPr>
      </w:pPr>
      <w:r w:rsidRPr="0042013B">
        <w:rPr>
          <w:rFonts w:ascii="Work Sans" w:hAnsi="Work Sans" w:cs="Arial"/>
          <w:szCs w:val="22"/>
        </w:rPr>
        <w:t>Oversee</w:t>
      </w:r>
      <w:r w:rsidR="00867130">
        <w:rPr>
          <w:rFonts w:ascii="Work Sans" w:hAnsi="Work Sans" w:cs="Arial"/>
          <w:szCs w:val="22"/>
        </w:rPr>
        <w:t xml:space="preserve"> risk assessments and</w:t>
      </w:r>
      <w:r w:rsidRPr="0042013B">
        <w:rPr>
          <w:rFonts w:ascii="Work Sans" w:hAnsi="Work Sans" w:cs="Arial"/>
          <w:szCs w:val="22"/>
        </w:rPr>
        <w:t xml:space="preserve"> access audits</w:t>
      </w:r>
    </w:p>
    <w:p w14:paraId="4851ADE7" w14:textId="77777777" w:rsidR="003A5ED8" w:rsidRPr="0042013B" w:rsidRDefault="003A5ED8" w:rsidP="003A5ED8">
      <w:pPr>
        <w:numPr>
          <w:ilvl w:val="0"/>
          <w:numId w:val="10"/>
        </w:numPr>
        <w:autoSpaceDE w:val="0"/>
        <w:autoSpaceDN w:val="0"/>
        <w:adjustRightInd w:val="0"/>
        <w:jc w:val="both"/>
        <w:rPr>
          <w:rFonts w:ascii="Work Sans" w:hAnsi="Work Sans" w:cs="Arial"/>
          <w:szCs w:val="22"/>
        </w:rPr>
      </w:pPr>
      <w:r w:rsidRPr="0042013B">
        <w:rPr>
          <w:rFonts w:ascii="Work Sans" w:hAnsi="Work Sans" w:cs="Arial"/>
          <w:szCs w:val="22"/>
        </w:rPr>
        <w:t xml:space="preserve">Work closely with the Marketing </w:t>
      </w:r>
      <w:r>
        <w:rPr>
          <w:rFonts w:ascii="Work Sans" w:hAnsi="Work Sans" w:cs="Arial"/>
          <w:szCs w:val="22"/>
        </w:rPr>
        <w:t xml:space="preserve">&amp; Communications </w:t>
      </w:r>
      <w:r w:rsidRPr="0042013B">
        <w:rPr>
          <w:rFonts w:ascii="Work Sans" w:hAnsi="Work Sans" w:cs="Arial"/>
          <w:szCs w:val="22"/>
        </w:rPr>
        <w:t>Manager</w:t>
      </w:r>
      <w:r>
        <w:rPr>
          <w:rFonts w:ascii="Work Sans" w:hAnsi="Work Sans" w:cs="Arial"/>
          <w:szCs w:val="22"/>
        </w:rPr>
        <w:t xml:space="preserve"> and Executive Producer </w:t>
      </w:r>
      <w:r w:rsidRPr="0042013B">
        <w:rPr>
          <w:rFonts w:ascii="Work Sans" w:hAnsi="Work Sans" w:cs="Arial"/>
          <w:szCs w:val="22"/>
        </w:rPr>
        <w:t>on the preparation and planning of</w:t>
      </w:r>
      <w:r>
        <w:rPr>
          <w:rFonts w:ascii="Work Sans" w:hAnsi="Work Sans" w:cs="Arial"/>
          <w:szCs w:val="22"/>
        </w:rPr>
        <w:t xml:space="preserve"> </w:t>
      </w:r>
      <w:r w:rsidRPr="0042013B">
        <w:rPr>
          <w:rFonts w:ascii="Work Sans" w:hAnsi="Work Sans" w:cs="Arial"/>
          <w:szCs w:val="22"/>
        </w:rPr>
        <w:t xml:space="preserve">evaluation </w:t>
      </w:r>
      <w:r>
        <w:rPr>
          <w:rFonts w:ascii="Work Sans" w:hAnsi="Work Sans" w:cs="Arial"/>
          <w:szCs w:val="22"/>
        </w:rPr>
        <w:t xml:space="preserve">and advocacy </w:t>
      </w:r>
    </w:p>
    <w:p w14:paraId="00895CF9" w14:textId="029109D2" w:rsidR="003A5ED8" w:rsidRPr="0042013B" w:rsidRDefault="003A5ED8" w:rsidP="003A5ED8">
      <w:pPr>
        <w:numPr>
          <w:ilvl w:val="0"/>
          <w:numId w:val="10"/>
        </w:numPr>
        <w:jc w:val="both"/>
        <w:rPr>
          <w:rFonts w:ascii="Work Sans" w:hAnsi="Work Sans" w:cs="Arial"/>
          <w:szCs w:val="22"/>
        </w:rPr>
      </w:pPr>
      <w:proofErr w:type="gramStart"/>
      <w:r w:rsidRPr="0042013B">
        <w:rPr>
          <w:rFonts w:ascii="Work Sans" w:hAnsi="Work Sans" w:cs="Arial"/>
          <w:szCs w:val="22"/>
        </w:rPr>
        <w:t>Ensure effective and safe working practices at all times</w:t>
      </w:r>
      <w:proofErr w:type="gramEnd"/>
      <w:r w:rsidRPr="0042013B">
        <w:rPr>
          <w:rFonts w:ascii="Work Sans" w:hAnsi="Work Sans" w:cs="Arial"/>
          <w:szCs w:val="22"/>
        </w:rPr>
        <w:t xml:space="preserve"> in line with Activate core policies, safeguarding children</w:t>
      </w:r>
      <w:r w:rsidR="00E41198">
        <w:rPr>
          <w:rFonts w:ascii="Work Sans" w:hAnsi="Work Sans" w:cs="Arial"/>
          <w:szCs w:val="22"/>
        </w:rPr>
        <w:t xml:space="preserve"> and vulnerable adults</w:t>
      </w:r>
      <w:r w:rsidRPr="0042013B">
        <w:rPr>
          <w:rFonts w:ascii="Work Sans" w:hAnsi="Work Sans" w:cs="Arial"/>
          <w:szCs w:val="22"/>
        </w:rPr>
        <w:t>, equal opportunities, health and safety, environmental and diversity policies</w:t>
      </w:r>
    </w:p>
    <w:p w14:paraId="30C07F12" w14:textId="77777777" w:rsidR="003A5ED8" w:rsidRPr="0042013B" w:rsidRDefault="003A5ED8" w:rsidP="003A5ED8">
      <w:pPr>
        <w:numPr>
          <w:ilvl w:val="0"/>
          <w:numId w:val="7"/>
        </w:numPr>
        <w:autoSpaceDE w:val="0"/>
        <w:autoSpaceDN w:val="0"/>
        <w:adjustRightInd w:val="0"/>
        <w:jc w:val="both"/>
        <w:rPr>
          <w:rFonts w:ascii="Work Sans" w:hAnsi="Work Sans" w:cs="Arial"/>
          <w:szCs w:val="22"/>
        </w:rPr>
      </w:pPr>
      <w:r w:rsidRPr="0042013B">
        <w:rPr>
          <w:rFonts w:ascii="Work Sans" w:hAnsi="Work Sans" w:cs="Arial"/>
          <w:szCs w:val="22"/>
        </w:rPr>
        <w:t>Report to stakeholders and ensure effective communication within the team including various partnerships</w:t>
      </w:r>
    </w:p>
    <w:p w14:paraId="63D79B5F" w14:textId="77777777" w:rsidR="003A5ED8" w:rsidRPr="0042013B" w:rsidRDefault="003A5ED8" w:rsidP="003A5ED8">
      <w:pPr>
        <w:numPr>
          <w:ilvl w:val="0"/>
          <w:numId w:val="7"/>
        </w:numPr>
        <w:autoSpaceDE w:val="0"/>
        <w:autoSpaceDN w:val="0"/>
        <w:adjustRightInd w:val="0"/>
        <w:jc w:val="both"/>
        <w:rPr>
          <w:rFonts w:ascii="Work Sans" w:hAnsi="Work Sans" w:cs="Arial"/>
          <w:szCs w:val="22"/>
        </w:rPr>
      </w:pPr>
      <w:r w:rsidRPr="0042013B">
        <w:rPr>
          <w:rFonts w:ascii="Work Sans" w:hAnsi="Work Sans" w:cs="Arial"/>
          <w:szCs w:val="22"/>
        </w:rPr>
        <w:t>Contribute to ongoing reporting expected as a publicly funded organisation</w:t>
      </w:r>
    </w:p>
    <w:p w14:paraId="61707BF1" w14:textId="77777777" w:rsidR="003A5ED8" w:rsidRPr="00E02AB7" w:rsidRDefault="003A5ED8" w:rsidP="003A5ED8">
      <w:pPr>
        <w:numPr>
          <w:ilvl w:val="0"/>
          <w:numId w:val="7"/>
        </w:numPr>
        <w:jc w:val="both"/>
        <w:rPr>
          <w:rFonts w:ascii="Work Sans" w:hAnsi="Work Sans" w:cs="Arial"/>
          <w:bCs/>
          <w:szCs w:val="22"/>
        </w:rPr>
      </w:pPr>
      <w:r w:rsidRPr="0042013B">
        <w:rPr>
          <w:rFonts w:ascii="Work Sans" w:hAnsi="Work Sans" w:cs="Arial"/>
          <w:szCs w:val="22"/>
        </w:rPr>
        <w:t>General administrative support and event planning work</w:t>
      </w:r>
      <w:r>
        <w:rPr>
          <w:rFonts w:ascii="Work Sans" w:hAnsi="Work Sans" w:cs="Arial"/>
          <w:szCs w:val="22"/>
        </w:rPr>
        <w:t>.</w:t>
      </w:r>
    </w:p>
    <w:p w14:paraId="11FCB883" w14:textId="77777777" w:rsidR="003A5ED8" w:rsidRPr="0042013B" w:rsidRDefault="003A5ED8" w:rsidP="003A5ED8">
      <w:pPr>
        <w:rPr>
          <w:rFonts w:ascii="Work Sans" w:hAnsi="Work Sans"/>
        </w:rPr>
      </w:pPr>
    </w:p>
    <w:p w14:paraId="273F3070" w14:textId="77777777" w:rsidR="003A5ED8" w:rsidRPr="00E41ABB" w:rsidRDefault="003A5ED8" w:rsidP="003A5ED8">
      <w:pPr>
        <w:rPr>
          <w:rFonts w:ascii="Work Sans" w:hAnsi="Work Sans"/>
          <w:color w:val="60C892"/>
          <w:sz w:val="32"/>
          <w:szCs w:val="32"/>
        </w:rPr>
      </w:pPr>
      <w:r w:rsidRPr="00E41ABB">
        <w:rPr>
          <w:rFonts w:ascii="Work Sans" w:hAnsi="Work Sans"/>
          <w:color w:val="60C892"/>
          <w:sz w:val="32"/>
          <w:szCs w:val="32"/>
        </w:rPr>
        <w:t>How to apply _________________________________</w:t>
      </w:r>
    </w:p>
    <w:p w14:paraId="3E321107" w14:textId="77777777" w:rsidR="003A5ED8" w:rsidRDefault="003A5ED8" w:rsidP="003A5ED8">
      <w:pPr>
        <w:rPr>
          <w:rFonts w:ascii="Work Sans" w:hAnsi="Work Sans" w:cs="Arial"/>
          <w:b/>
          <w:szCs w:val="22"/>
        </w:rPr>
      </w:pPr>
    </w:p>
    <w:p w14:paraId="21C4194E" w14:textId="64951637" w:rsidR="003A5ED8" w:rsidRDefault="003A5ED8" w:rsidP="003A5ED8">
      <w:pPr>
        <w:rPr>
          <w:rFonts w:ascii="Work Sans" w:hAnsi="Work Sans" w:cs="WorkSans-Light"/>
          <w:color w:val="000000"/>
          <w:szCs w:val="22"/>
        </w:rPr>
      </w:pPr>
      <w:r>
        <w:rPr>
          <w:rFonts w:ascii="Work Sans" w:hAnsi="Work Sans" w:cs="WorkSans-Light"/>
          <w:color w:val="000000"/>
          <w:szCs w:val="22"/>
        </w:rPr>
        <w:t xml:space="preserve">A BSL version of this pack is available at </w:t>
      </w:r>
      <w:hyperlink r:id="rId27" w:history="1">
        <w:r w:rsidR="00A6516F" w:rsidRPr="00756138">
          <w:rPr>
            <w:rStyle w:val="Hyperlink"/>
            <w:rFonts w:ascii="Work Sans" w:hAnsi="Work Sans" w:cs="WorkSans-Light"/>
            <w:szCs w:val="22"/>
          </w:rPr>
          <w:t>www.activateperformingarts.org.uk/jobs/producer-theatre-and-engagement</w:t>
        </w:r>
      </w:hyperlink>
      <w:r w:rsidR="00A6516F">
        <w:rPr>
          <w:rFonts w:ascii="Work Sans" w:hAnsi="Work Sans" w:cs="WorkSans-Light"/>
          <w:color w:val="000000"/>
          <w:szCs w:val="22"/>
        </w:rPr>
        <w:t xml:space="preserve"> </w:t>
      </w:r>
    </w:p>
    <w:p w14:paraId="7B0B7E0E" w14:textId="77777777" w:rsidR="003A5ED8" w:rsidRDefault="003A5ED8" w:rsidP="003A5ED8">
      <w:pPr>
        <w:rPr>
          <w:rFonts w:ascii="Work Sans" w:hAnsi="Work Sans" w:cs="Arial"/>
          <w:b/>
          <w:szCs w:val="22"/>
        </w:rPr>
      </w:pPr>
    </w:p>
    <w:p w14:paraId="02EFCC30" w14:textId="7D87378F" w:rsidR="003A5ED8" w:rsidRDefault="003A5ED8" w:rsidP="003A5ED8">
      <w:pPr>
        <w:rPr>
          <w:rFonts w:ascii="Work Sans" w:hAnsi="Work Sans" w:cs="Arial"/>
          <w:b/>
          <w:szCs w:val="22"/>
        </w:rPr>
      </w:pPr>
      <w:r w:rsidRPr="00B33E30">
        <w:rPr>
          <w:rFonts w:ascii="Work Sans" w:hAnsi="Work Sans" w:cs="Arial"/>
          <w:b/>
          <w:szCs w:val="22"/>
        </w:rPr>
        <w:t>To apply please complete the application form</w:t>
      </w:r>
      <w:r w:rsidR="00CB12AD">
        <w:rPr>
          <w:rFonts w:ascii="Work Sans" w:hAnsi="Work Sans" w:cs="Arial"/>
          <w:b/>
          <w:szCs w:val="22"/>
        </w:rPr>
        <w:t xml:space="preserve">: </w:t>
      </w:r>
      <w:hyperlink r:id="rId28" w:history="1">
        <w:r w:rsidR="00CB12AD" w:rsidRPr="00C929AB">
          <w:rPr>
            <w:rStyle w:val="Hyperlink"/>
            <w:rFonts w:ascii="Work Sans" w:hAnsi="Work Sans" w:cs="Arial"/>
            <w:b/>
            <w:szCs w:val="22"/>
          </w:rPr>
          <w:t>https://form.jotform.com/260534450940352</w:t>
        </w:r>
      </w:hyperlink>
      <w:r w:rsidR="00CB12AD">
        <w:rPr>
          <w:rFonts w:ascii="Work Sans" w:hAnsi="Work Sans" w:cs="Arial"/>
          <w:b/>
          <w:szCs w:val="22"/>
        </w:rPr>
        <w:t>.</w:t>
      </w:r>
    </w:p>
    <w:p w14:paraId="4478EC88" w14:textId="77777777" w:rsidR="003A5ED8" w:rsidRPr="00B33E30" w:rsidRDefault="003A5ED8" w:rsidP="003A5ED8">
      <w:pPr>
        <w:rPr>
          <w:rFonts w:ascii="Work Sans" w:hAnsi="Work Sans"/>
          <w:szCs w:val="22"/>
        </w:rPr>
      </w:pPr>
    </w:p>
    <w:p w14:paraId="6E1705DB" w14:textId="77777777" w:rsidR="003A5ED8" w:rsidRPr="00B33E30" w:rsidRDefault="003A5ED8" w:rsidP="003A5ED8">
      <w:pPr>
        <w:rPr>
          <w:rFonts w:ascii="Work Sans" w:hAnsi="Work Sans"/>
          <w:szCs w:val="22"/>
        </w:rPr>
      </w:pPr>
      <w:bookmarkStart w:id="5" w:name="_Hlk194409661"/>
      <w:r w:rsidRPr="00B33E30">
        <w:rPr>
          <w:rFonts w:ascii="Work Sans" w:hAnsi="Work Sans"/>
          <w:szCs w:val="22"/>
        </w:rPr>
        <w:t>You can submit answers in alternative formats such as video and audio</w:t>
      </w:r>
      <w:r>
        <w:rPr>
          <w:rFonts w:ascii="Work Sans" w:hAnsi="Work Sans"/>
          <w:szCs w:val="22"/>
        </w:rPr>
        <w:t xml:space="preserve"> using the application form.</w:t>
      </w:r>
      <w:bookmarkEnd w:id="5"/>
    </w:p>
    <w:p w14:paraId="04489B59" w14:textId="77777777" w:rsidR="003A5ED8" w:rsidRPr="003E0E24" w:rsidRDefault="003A5ED8" w:rsidP="003A5ED8">
      <w:pPr>
        <w:rPr>
          <w:rFonts w:ascii="Work Sans" w:hAnsi="Work Sans" w:cs="WorkSans-Light"/>
          <w:color w:val="000000"/>
          <w:szCs w:val="22"/>
        </w:rPr>
      </w:pPr>
    </w:p>
    <w:p w14:paraId="707C5150" w14:textId="77777777" w:rsidR="003A5ED8" w:rsidRPr="003E0E24" w:rsidRDefault="003A5ED8" w:rsidP="003A5ED8">
      <w:pPr>
        <w:rPr>
          <w:rFonts w:ascii="Work Sans" w:hAnsi="Work Sans" w:cs="WorkSans-Light"/>
          <w:color w:val="000000"/>
          <w:szCs w:val="22"/>
        </w:rPr>
      </w:pPr>
      <w:bookmarkStart w:id="6" w:name="_Hlk114735704"/>
      <w:r w:rsidRPr="003E0E24">
        <w:rPr>
          <w:rFonts w:ascii="Work Sans" w:hAnsi="Work Sans" w:cs="WorkSans-Light"/>
          <w:color w:val="000000"/>
          <w:szCs w:val="22"/>
        </w:rPr>
        <w:t>If you have any access requirements or need any help with your application</w:t>
      </w:r>
      <w:r>
        <w:rPr>
          <w:rFonts w:ascii="Work Sans" w:hAnsi="Work Sans" w:cs="WorkSans-Light"/>
          <w:color w:val="000000"/>
          <w:szCs w:val="22"/>
        </w:rPr>
        <w:t>,</w:t>
      </w:r>
      <w:r w:rsidRPr="003E0E24">
        <w:rPr>
          <w:rFonts w:ascii="Work Sans" w:hAnsi="Work Sans" w:cs="WorkSans-Light"/>
          <w:color w:val="000000"/>
          <w:szCs w:val="22"/>
        </w:rPr>
        <w:t xml:space="preserve"> please contact us below and we will be happy to help. </w:t>
      </w:r>
    </w:p>
    <w:bookmarkEnd w:id="6"/>
    <w:p w14:paraId="6C485BCD" w14:textId="77777777" w:rsidR="003A5ED8" w:rsidRPr="00EF2723" w:rsidRDefault="003A5ED8" w:rsidP="003A5ED8">
      <w:pPr>
        <w:rPr>
          <w:rFonts w:ascii="Work Sans" w:hAnsi="Work Sans" w:cs="WorkSans-Light"/>
          <w:color w:val="000000"/>
          <w:szCs w:val="22"/>
        </w:rPr>
      </w:pPr>
    </w:p>
    <w:p w14:paraId="2EF6BD7C" w14:textId="77777777" w:rsidR="003A5ED8" w:rsidRDefault="003A5ED8" w:rsidP="003A5ED8">
      <w:pPr>
        <w:rPr>
          <w:rFonts w:ascii="Work Sans" w:hAnsi="Work Sans" w:cs="Arial"/>
        </w:rPr>
      </w:pPr>
      <w:r w:rsidRPr="00520130">
        <w:rPr>
          <w:rFonts w:ascii="Work Sans" w:hAnsi="Work Sans"/>
        </w:rPr>
        <w:t xml:space="preserve">If you would like this pack in another format such as Large Print, we will happily arrange this for you or if you need further information, please contact </w:t>
      </w:r>
      <w:hyperlink r:id="rId29" w:history="1">
        <w:r w:rsidRPr="00520130">
          <w:rPr>
            <w:rStyle w:val="Hyperlink"/>
            <w:rFonts w:ascii="Work Sans" w:hAnsi="Work Sans" w:cs="Arial"/>
          </w:rPr>
          <w:t>info@activateperformingarts.org.uk</w:t>
        </w:r>
      </w:hyperlink>
      <w:r w:rsidRPr="00520130">
        <w:rPr>
          <w:rFonts w:ascii="Work Sans" w:hAnsi="Work Sans" w:cs="Arial"/>
        </w:rPr>
        <w:t xml:space="preserve"> or call 01305 260954</w:t>
      </w:r>
    </w:p>
    <w:p w14:paraId="6A3AC2FE" w14:textId="77777777" w:rsidR="00ED7035" w:rsidRPr="00520130" w:rsidRDefault="00ED7035" w:rsidP="003A5ED8">
      <w:pPr>
        <w:rPr>
          <w:rFonts w:ascii="Work Sans" w:hAnsi="Work Sans" w:cs="Arial"/>
        </w:rPr>
      </w:pPr>
    </w:p>
    <w:p w14:paraId="76CE42E7" w14:textId="77777777" w:rsidR="00ED7035" w:rsidRPr="00FA7AF4" w:rsidRDefault="00ED7035" w:rsidP="00ED7035">
      <w:pPr>
        <w:rPr>
          <w:rFonts w:ascii="Work Sans" w:hAnsi="Work Sans"/>
          <w:szCs w:val="22"/>
        </w:rPr>
      </w:pPr>
      <w:r w:rsidRPr="00FA7AF4">
        <w:rPr>
          <w:rFonts w:ascii="Work Sans" w:hAnsi="Work Sans"/>
          <w:szCs w:val="22"/>
        </w:rPr>
        <w:t xml:space="preserve">Candidates are also required to complete an Equality of Opportunity questionnaire: </w:t>
      </w:r>
      <w:hyperlink r:id="rId30" w:history="1">
        <w:r w:rsidRPr="00FA7AF4">
          <w:rPr>
            <w:rStyle w:val="Hyperlink"/>
            <w:rFonts w:ascii="Work Sans" w:hAnsi="Work Sans"/>
            <w:szCs w:val="22"/>
          </w:rPr>
          <w:t>https://www.surveymonkey.com/r/9RY3B6K</w:t>
        </w:r>
      </w:hyperlink>
    </w:p>
    <w:p w14:paraId="61E987EF" w14:textId="76A15CBA" w:rsidR="00ED7035" w:rsidRPr="00ED7035" w:rsidRDefault="00ED7035" w:rsidP="00ED7035">
      <w:pPr>
        <w:rPr>
          <w:rFonts w:ascii="Work Sans" w:hAnsi="Work Sans"/>
        </w:rPr>
      </w:pPr>
      <w:r w:rsidRPr="00FA7AF4">
        <w:rPr>
          <w:rFonts w:ascii="Work Sans" w:hAnsi="Work Sans"/>
        </w:rPr>
        <w:t>Note – this survey does not form any part of the recruitment selection process and is held in confidence according to our privacy statement.</w:t>
      </w:r>
    </w:p>
    <w:p w14:paraId="4AD01B2F" w14:textId="77777777" w:rsidR="003A5ED8" w:rsidRPr="00766F21" w:rsidRDefault="003A5ED8" w:rsidP="003A5ED8">
      <w:pPr>
        <w:rPr>
          <w:rFonts w:ascii="Work Sans" w:hAnsi="Work Sans" w:cs="Arial"/>
          <w:szCs w:val="22"/>
        </w:rPr>
      </w:pPr>
    </w:p>
    <w:p w14:paraId="2CAFAB73" w14:textId="75ED66A9" w:rsidR="003A5ED8" w:rsidRPr="00520130" w:rsidRDefault="003A5ED8" w:rsidP="003A5ED8">
      <w:pPr>
        <w:rPr>
          <w:rFonts w:ascii="Work Sans" w:hAnsi="Work Sans"/>
          <w:szCs w:val="22"/>
        </w:rPr>
      </w:pPr>
      <w:r w:rsidRPr="00520130">
        <w:rPr>
          <w:rFonts w:ascii="Work Sans" w:hAnsi="Work Sans"/>
          <w:b/>
          <w:szCs w:val="22"/>
        </w:rPr>
        <w:t>Closing Date:</w:t>
      </w:r>
      <w:r w:rsidRPr="00520130">
        <w:rPr>
          <w:rFonts w:ascii="Work Sans" w:hAnsi="Work Sans"/>
          <w:szCs w:val="22"/>
        </w:rPr>
        <w:t xml:space="preserve"> </w:t>
      </w:r>
      <w:r w:rsidR="00520130" w:rsidRPr="00520130">
        <w:rPr>
          <w:rFonts w:ascii="Work Sans" w:hAnsi="Work Sans"/>
          <w:szCs w:val="22"/>
        </w:rPr>
        <w:t>Tuesday 28</w:t>
      </w:r>
      <w:r w:rsidR="00520130" w:rsidRPr="00520130">
        <w:rPr>
          <w:rFonts w:ascii="Work Sans" w:hAnsi="Work Sans"/>
          <w:szCs w:val="22"/>
          <w:vertAlign w:val="superscript"/>
        </w:rPr>
        <w:t>th</w:t>
      </w:r>
      <w:r w:rsidR="00520130" w:rsidRPr="00520130">
        <w:rPr>
          <w:rFonts w:ascii="Work Sans" w:hAnsi="Work Sans"/>
          <w:szCs w:val="22"/>
        </w:rPr>
        <w:t xml:space="preserve"> April 2026 at 12:00 midday</w:t>
      </w:r>
    </w:p>
    <w:p w14:paraId="6A51184B" w14:textId="77777777" w:rsidR="003A5ED8" w:rsidRPr="00520130" w:rsidRDefault="003A5ED8" w:rsidP="003A5ED8">
      <w:pPr>
        <w:rPr>
          <w:rFonts w:ascii="Work Sans" w:hAnsi="Work Sans"/>
        </w:rPr>
      </w:pPr>
    </w:p>
    <w:p w14:paraId="47592842" w14:textId="44CED00F" w:rsidR="003A5ED8" w:rsidRPr="00E45796" w:rsidRDefault="003A5ED8" w:rsidP="003A5ED8">
      <w:pPr>
        <w:rPr>
          <w:rFonts w:ascii="Work Sans" w:hAnsi="Work Sans" w:cs="Arial"/>
          <w:sz w:val="20"/>
        </w:rPr>
      </w:pPr>
      <w:r w:rsidRPr="00520130">
        <w:rPr>
          <w:rFonts w:ascii="Work Sans" w:hAnsi="Work Sans" w:cs="Arial"/>
          <w:b/>
          <w:szCs w:val="22"/>
        </w:rPr>
        <w:t>Interviews</w:t>
      </w:r>
      <w:r w:rsidRPr="00520130">
        <w:rPr>
          <w:rFonts w:ascii="Work Sans" w:hAnsi="Work Sans" w:cs="Arial"/>
          <w:szCs w:val="22"/>
        </w:rPr>
        <w:t xml:space="preserve">: </w:t>
      </w:r>
      <w:r w:rsidR="00520130" w:rsidRPr="00520130">
        <w:rPr>
          <w:rFonts w:ascii="Work Sans" w:hAnsi="Work Sans" w:cs="Arial"/>
          <w:szCs w:val="22"/>
        </w:rPr>
        <w:t>Thursday 7</w:t>
      </w:r>
      <w:r w:rsidR="00520130" w:rsidRPr="00520130">
        <w:rPr>
          <w:rFonts w:ascii="Work Sans" w:hAnsi="Work Sans" w:cs="Arial"/>
          <w:szCs w:val="22"/>
          <w:vertAlign w:val="superscript"/>
        </w:rPr>
        <w:t>th</w:t>
      </w:r>
      <w:r w:rsidR="00520130" w:rsidRPr="00520130">
        <w:rPr>
          <w:rFonts w:ascii="Work Sans" w:hAnsi="Work Sans" w:cs="Arial"/>
          <w:szCs w:val="22"/>
        </w:rPr>
        <w:t xml:space="preserve"> May 2026</w:t>
      </w:r>
    </w:p>
    <w:p w14:paraId="426A460A" w14:textId="77777777" w:rsidR="003A5ED8" w:rsidRDefault="003A5ED8" w:rsidP="003A5ED8">
      <w:pPr>
        <w:rPr>
          <w:rFonts w:ascii="Work Sans" w:hAnsi="Work Sans" w:cs="Arial"/>
          <w:szCs w:val="22"/>
        </w:rPr>
      </w:pPr>
    </w:p>
    <w:p w14:paraId="020DD437" w14:textId="77777777" w:rsidR="003A5ED8" w:rsidRPr="00B33E30" w:rsidRDefault="003A5ED8" w:rsidP="003A5ED8">
      <w:pPr>
        <w:rPr>
          <w:rFonts w:ascii="Work Sans" w:hAnsi="Work Sans"/>
          <w:color w:val="60C892"/>
          <w:sz w:val="32"/>
          <w:szCs w:val="32"/>
        </w:rPr>
      </w:pPr>
      <w:r w:rsidRPr="00E41ABB">
        <w:rPr>
          <w:rFonts w:ascii="Work Sans" w:hAnsi="Work Sans"/>
          <w:color w:val="60C892"/>
          <w:sz w:val="32"/>
          <w:szCs w:val="32"/>
        </w:rPr>
        <w:t>Equ</w:t>
      </w:r>
      <w:r>
        <w:rPr>
          <w:rFonts w:ascii="Work Sans" w:hAnsi="Work Sans"/>
          <w:color w:val="60C892"/>
          <w:sz w:val="32"/>
          <w:szCs w:val="32"/>
        </w:rPr>
        <w:t>ity</w:t>
      </w:r>
      <w:r w:rsidRPr="00E41ABB">
        <w:rPr>
          <w:rFonts w:ascii="Work Sans" w:hAnsi="Work Sans"/>
          <w:color w:val="60C892"/>
          <w:sz w:val="32"/>
          <w:szCs w:val="32"/>
        </w:rPr>
        <w:t xml:space="preserve"> &amp; Diversity _____________________________</w:t>
      </w:r>
    </w:p>
    <w:p w14:paraId="6792E8A4" w14:textId="77777777" w:rsidR="003A5ED8" w:rsidRPr="00446590" w:rsidRDefault="003A5ED8" w:rsidP="003A5ED8">
      <w:pPr>
        <w:rPr>
          <w:rFonts w:ascii="Work Sans" w:hAnsi="Work Sans" w:cs="Arial"/>
          <w:szCs w:val="22"/>
          <w:highlight w:val="cyan"/>
        </w:rPr>
      </w:pPr>
    </w:p>
    <w:p w14:paraId="09F3D14C" w14:textId="77777777" w:rsidR="003A5ED8" w:rsidRDefault="003A5ED8" w:rsidP="003A5ED8">
      <w:pPr>
        <w:numPr>
          <w:ilvl w:val="0"/>
          <w:numId w:val="13"/>
        </w:numPr>
        <w:rPr>
          <w:rFonts w:ascii="Work Sans" w:hAnsi="Work Sans" w:cs="Arial"/>
          <w:szCs w:val="22"/>
        </w:rPr>
      </w:pPr>
      <w:r w:rsidRPr="00B33E30">
        <w:rPr>
          <w:rFonts w:ascii="Work Sans" w:hAnsi="Work Sans" w:cs="Arial"/>
          <w:szCs w:val="22"/>
        </w:rPr>
        <w:t xml:space="preserve">We wholeheartedly support equal opportunities in all areas of our work. We strive to be a bold organisation that listens to the communities we work with. We encourage feedback on our services and how we can improve.  </w:t>
      </w:r>
    </w:p>
    <w:p w14:paraId="69B1026F" w14:textId="77777777" w:rsidR="003A5ED8" w:rsidRPr="00B33E30" w:rsidRDefault="003A5ED8" w:rsidP="003A5ED8">
      <w:pPr>
        <w:ind w:left="720"/>
        <w:rPr>
          <w:rFonts w:ascii="Work Sans" w:hAnsi="Work Sans" w:cs="Arial"/>
          <w:szCs w:val="22"/>
        </w:rPr>
      </w:pPr>
    </w:p>
    <w:p w14:paraId="46B75482" w14:textId="77777777" w:rsidR="003A5ED8" w:rsidRDefault="003A5ED8" w:rsidP="003A5ED8">
      <w:pPr>
        <w:numPr>
          <w:ilvl w:val="0"/>
          <w:numId w:val="13"/>
        </w:numPr>
        <w:rPr>
          <w:rFonts w:ascii="Work Sans" w:hAnsi="Work Sans" w:cs="Arial"/>
          <w:szCs w:val="22"/>
        </w:rPr>
      </w:pPr>
      <w:r w:rsidRPr="00B33E30">
        <w:rPr>
          <w:rFonts w:ascii="Work Sans" w:hAnsi="Work Sans" w:cs="Arial"/>
          <w:szCs w:val="22"/>
        </w:rPr>
        <w:t xml:space="preserve">We are committed to removing barriers. We oppose all forms of unlawful discrimination in relation to the protected characteristics. We are committed to having a staff and board that reflects and represents all sections of the community we serve and eliminating discrimination that is unlawful under the Equality Act 2010.  </w:t>
      </w:r>
    </w:p>
    <w:p w14:paraId="0231E68F" w14:textId="77777777" w:rsidR="003A5ED8" w:rsidRPr="00B33E30" w:rsidRDefault="003A5ED8" w:rsidP="003A5ED8">
      <w:pPr>
        <w:rPr>
          <w:rFonts w:ascii="Work Sans" w:hAnsi="Work Sans" w:cs="Arial"/>
          <w:szCs w:val="22"/>
        </w:rPr>
      </w:pPr>
    </w:p>
    <w:p w14:paraId="4F669B91" w14:textId="77777777" w:rsidR="003A5ED8" w:rsidRDefault="003A5ED8" w:rsidP="003A5ED8">
      <w:pPr>
        <w:numPr>
          <w:ilvl w:val="0"/>
          <w:numId w:val="13"/>
        </w:numPr>
        <w:rPr>
          <w:rFonts w:ascii="Work Sans" w:hAnsi="Work Sans" w:cs="Helvetica"/>
          <w:szCs w:val="22"/>
          <w:lang w:val="en-US"/>
        </w:rPr>
      </w:pPr>
      <w:r w:rsidRPr="00B33E30">
        <w:rPr>
          <w:rFonts w:ascii="Work Sans" w:hAnsi="Work Sans" w:cs="Arial"/>
          <w:szCs w:val="22"/>
        </w:rPr>
        <w:t>We w</w:t>
      </w:r>
      <w:proofErr w:type="spellStart"/>
      <w:r w:rsidRPr="00B33E30">
        <w:rPr>
          <w:rFonts w:ascii="Work Sans" w:hAnsi="Work Sans" w:cs="Helvetica"/>
          <w:szCs w:val="22"/>
          <w:lang w:val="en-US"/>
        </w:rPr>
        <w:t>ill</w:t>
      </w:r>
      <w:proofErr w:type="spellEnd"/>
      <w:r w:rsidRPr="00B33E30">
        <w:rPr>
          <w:rFonts w:ascii="Work Sans" w:hAnsi="Work Sans" w:cs="Helvetica"/>
          <w:szCs w:val="22"/>
          <w:lang w:val="en-US"/>
        </w:rPr>
        <w:t xml:space="preserve"> guarantee an interview to any D/deaf or disabled candidate who fulfils the essential criteria for the role – please tell us in your application form</w:t>
      </w:r>
      <w:r>
        <w:rPr>
          <w:rFonts w:ascii="Work Sans" w:hAnsi="Work Sans" w:cs="Helvetica"/>
          <w:szCs w:val="22"/>
          <w:lang w:val="en-US"/>
        </w:rPr>
        <w:t xml:space="preserve"> or video.</w:t>
      </w:r>
      <w:r w:rsidRPr="00B33E30">
        <w:rPr>
          <w:rFonts w:ascii="Work Sans" w:hAnsi="Work Sans" w:cs="Helvetica"/>
          <w:szCs w:val="22"/>
          <w:lang w:val="en-US"/>
        </w:rPr>
        <w:t xml:space="preserve"> </w:t>
      </w:r>
      <w:bookmarkStart w:id="7" w:name="_Hlk194409505"/>
      <w:r w:rsidRPr="00B33E30">
        <w:rPr>
          <w:rFonts w:ascii="Work Sans" w:hAnsi="Work Sans" w:cs="Helvetica"/>
          <w:szCs w:val="22"/>
          <w:lang w:val="en-US"/>
        </w:rPr>
        <w:t xml:space="preserve">We are open to proposals of ways this role might be undertaken if our proposed structure presents barriers to any applicant. </w:t>
      </w:r>
    </w:p>
    <w:bookmarkEnd w:id="7"/>
    <w:p w14:paraId="2E6AFC8B" w14:textId="77777777" w:rsidR="003A5ED8" w:rsidRPr="00B33E30" w:rsidRDefault="003A5ED8" w:rsidP="003A5ED8">
      <w:pPr>
        <w:rPr>
          <w:rFonts w:ascii="Work Sans" w:hAnsi="Work Sans" w:cs="Helvetica"/>
          <w:szCs w:val="22"/>
          <w:lang w:val="en-US"/>
        </w:rPr>
      </w:pPr>
    </w:p>
    <w:p w14:paraId="59673C6F" w14:textId="77777777" w:rsidR="003A5ED8" w:rsidRDefault="003A5ED8" w:rsidP="003A5ED8">
      <w:pPr>
        <w:numPr>
          <w:ilvl w:val="0"/>
          <w:numId w:val="13"/>
        </w:numPr>
        <w:rPr>
          <w:rFonts w:ascii="Work Sans" w:hAnsi="Work Sans"/>
          <w:szCs w:val="22"/>
        </w:rPr>
      </w:pPr>
      <w:r w:rsidRPr="00B33E30">
        <w:rPr>
          <w:rFonts w:ascii="Work Sans" w:hAnsi="Work Sans"/>
          <w:szCs w:val="22"/>
        </w:rPr>
        <w:t>The interview panel will be representative of a diverse range of individuals.</w:t>
      </w:r>
    </w:p>
    <w:p w14:paraId="6886434A" w14:textId="77777777" w:rsidR="003A5ED8" w:rsidRPr="00B33E30" w:rsidRDefault="003A5ED8" w:rsidP="003A5ED8">
      <w:pPr>
        <w:rPr>
          <w:rFonts w:ascii="Work Sans" w:hAnsi="Work Sans"/>
          <w:szCs w:val="22"/>
        </w:rPr>
      </w:pPr>
    </w:p>
    <w:p w14:paraId="01D06D57" w14:textId="77777777" w:rsidR="003A5ED8" w:rsidRPr="00022AC3" w:rsidRDefault="003A5ED8" w:rsidP="003A5ED8">
      <w:pPr>
        <w:numPr>
          <w:ilvl w:val="0"/>
          <w:numId w:val="13"/>
        </w:numPr>
        <w:rPr>
          <w:rFonts w:ascii="Work Sans" w:hAnsi="Work Sans" w:cs="Helvetica"/>
          <w:szCs w:val="22"/>
          <w:lang w:val="en-US"/>
        </w:rPr>
      </w:pPr>
      <w:r w:rsidRPr="00B33E30">
        <w:rPr>
          <w:rFonts w:ascii="Work Sans" w:hAnsi="Work Sans" w:cs="Helvetica"/>
          <w:szCs w:val="22"/>
          <w:lang w:val="en-US"/>
        </w:rPr>
        <w:t xml:space="preserve">Application forms will be </w:t>
      </w:r>
      <w:proofErr w:type="spellStart"/>
      <w:r w:rsidRPr="00B33E30">
        <w:rPr>
          <w:rFonts w:ascii="Work Sans" w:hAnsi="Work Sans" w:cs="Helvetica"/>
          <w:szCs w:val="22"/>
          <w:lang w:val="en-US"/>
        </w:rPr>
        <w:t>anonymised</w:t>
      </w:r>
      <w:proofErr w:type="spellEnd"/>
      <w:r w:rsidRPr="00B33E30">
        <w:rPr>
          <w:rFonts w:ascii="Work Sans" w:hAnsi="Work Sans" w:cs="Helvetica"/>
          <w:szCs w:val="22"/>
          <w:lang w:val="en-US"/>
        </w:rPr>
        <w:t xml:space="preserve"> for short-listing.</w:t>
      </w:r>
    </w:p>
    <w:p w14:paraId="31C5359F" w14:textId="77777777" w:rsidR="00CB365D" w:rsidRDefault="00CB365D" w:rsidP="00CE60A5">
      <w:pPr>
        <w:rPr>
          <w:rFonts w:ascii="Calibri" w:hAnsi="Calibri"/>
          <w:b/>
          <w:sz w:val="36"/>
          <w:szCs w:val="36"/>
        </w:rPr>
      </w:pPr>
    </w:p>
    <w:p w14:paraId="7C42D81E" w14:textId="77777777" w:rsidR="00596796" w:rsidRDefault="00596796" w:rsidP="00CE60A5">
      <w:pPr>
        <w:rPr>
          <w:rFonts w:ascii="Calibri" w:hAnsi="Calibri"/>
          <w:b/>
          <w:sz w:val="36"/>
          <w:szCs w:val="36"/>
        </w:rPr>
      </w:pPr>
    </w:p>
    <w:p w14:paraId="4B4F366A" w14:textId="23ACD2D8" w:rsidR="001B160A" w:rsidRPr="001B160A" w:rsidRDefault="001B160A" w:rsidP="001152D5">
      <w:pPr>
        <w:rPr>
          <w:rFonts w:ascii="Calibri" w:hAnsi="Calibri" w:cs="Arial"/>
          <w:sz w:val="22"/>
          <w:szCs w:val="22"/>
        </w:rPr>
      </w:pPr>
    </w:p>
    <w:sectPr w:rsidR="001B160A" w:rsidRPr="001B160A" w:rsidSect="00091208">
      <w:footerReference w:type="even" r:id="rId31"/>
      <w:footerReference w:type="default" r:id="rId32"/>
      <w:pgSz w:w="11906" w:h="16838"/>
      <w:pgMar w:top="1079" w:right="1800" w:bottom="125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6EB88" w14:textId="77777777" w:rsidR="00D97331" w:rsidRDefault="00D97331">
      <w:r>
        <w:separator/>
      </w:r>
    </w:p>
  </w:endnote>
  <w:endnote w:type="continuationSeparator" w:id="0">
    <w:p w14:paraId="6C4C59CD" w14:textId="77777777" w:rsidR="00D97331" w:rsidRDefault="00D97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arken-ExtraBold">
    <w:altName w:val="Cambria"/>
    <w:panose1 w:val="00000000000000000000"/>
    <w:charset w:val="00"/>
    <w:family w:val="roman"/>
    <w:notTrueType/>
    <w:pitch w:val="default"/>
    <w:sig w:usb0="00000003" w:usb1="00000000" w:usb2="00000000" w:usb3="00000000" w:csb0="00000001" w:csb1="00000000"/>
  </w:font>
  <w:font w:name="Work Sans">
    <w:panose1 w:val="00000500000000000000"/>
    <w:charset w:val="00"/>
    <w:family w:val="auto"/>
    <w:pitch w:val="variable"/>
    <w:sig w:usb0="A00000FF" w:usb1="5000E07B" w:usb2="00000000" w:usb3="00000000" w:csb0="00000193" w:csb1="00000000"/>
  </w:font>
  <w:font w:name="Estrangelo Edessa">
    <w:panose1 w:val="00000000000000000000"/>
    <w:charset w:val="01"/>
    <w:family w:val="roman"/>
    <w:pitch w:val="variable"/>
  </w:font>
  <w:font w:name="Calibri Light">
    <w:panose1 w:val="020F0302020204030204"/>
    <w:charset w:val="00"/>
    <w:family w:val="swiss"/>
    <w:pitch w:val="variable"/>
    <w:sig w:usb0="E4002EFF" w:usb1="C200247B" w:usb2="00000009" w:usb3="00000000" w:csb0="000001FF" w:csb1="00000000"/>
  </w:font>
  <w:font w:name="WorkSans-Light">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7A85C" w14:textId="77777777" w:rsidR="00BC077F" w:rsidRDefault="00BC077F" w:rsidP="000912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C285F2" w14:textId="77777777" w:rsidR="00BC077F" w:rsidRDefault="00BC077F" w:rsidP="000912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07DEF" w14:textId="77777777" w:rsidR="00BC077F" w:rsidRDefault="00BC077F" w:rsidP="000912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5B6F">
      <w:rPr>
        <w:rStyle w:val="PageNumber"/>
        <w:noProof/>
      </w:rPr>
      <w:t>2</w:t>
    </w:r>
    <w:r>
      <w:rPr>
        <w:rStyle w:val="PageNumber"/>
      </w:rPr>
      <w:fldChar w:fldCharType="end"/>
    </w:r>
  </w:p>
  <w:p w14:paraId="4A8BE701" w14:textId="07744134" w:rsidR="00BC077F" w:rsidRPr="00B03CF7" w:rsidRDefault="00BC077F" w:rsidP="00091208">
    <w:pPr>
      <w:pStyle w:val="Footer"/>
      <w:ind w:right="360"/>
      <w:rPr>
        <w:rFonts w:ascii="Calibri" w:hAnsi="Calibri" w:cs="Calibri"/>
        <w:sz w:val="20"/>
        <w:szCs w:val="20"/>
      </w:rPr>
    </w:pPr>
    <w:r w:rsidRPr="00B03CF7">
      <w:rPr>
        <w:rFonts w:ascii="Calibri" w:hAnsi="Calibri" w:cs="Calibri"/>
        <w:sz w:val="20"/>
        <w:szCs w:val="20"/>
      </w:rPr>
      <w:t xml:space="preserve">Activate </w:t>
    </w:r>
    <w:r w:rsidR="001152D5" w:rsidRPr="00B03CF7">
      <w:rPr>
        <w:rFonts w:ascii="Calibri" w:hAnsi="Calibri" w:cs="Calibri"/>
        <w:sz w:val="20"/>
        <w:szCs w:val="20"/>
      </w:rPr>
      <w:t>Producer – Theatre</w:t>
    </w:r>
    <w:r w:rsidR="00596796">
      <w:rPr>
        <w:rFonts w:ascii="Calibri" w:hAnsi="Calibri" w:cs="Calibri"/>
        <w:sz w:val="20"/>
        <w:szCs w:val="20"/>
      </w:rPr>
      <w:t xml:space="preserve"> &amp; Engagement Spring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A3EEF" w14:textId="77777777" w:rsidR="00D97331" w:rsidRDefault="00D97331">
      <w:r>
        <w:separator/>
      </w:r>
    </w:p>
  </w:footnote>
  <w:footnote w:type="continuationSeparator" w:id="0">
    <w:p w14:paraId="10191EFB" w14:textId="77777777" w:rsidR="00D97331" w:rsidRDefault="00D973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66F"/>
    <w:multiLevelType w:val="hybridMultilevel"/>
    <w:tmpl w:val="0A5494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16C68"/>
    <w:multiLevelType w:val="hybridMultilevel"/>
    <w:tmpl w:val="FDFC4A3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E173CF"/>
    <w:multiLevelType w:val="hybridMultilevel"/>
    <w:tmpl w:val="627459F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A634B1"/>
    <w:multiLevelType w:val="hybridMultilevel"/>
    <w:tmpl w:val="58F63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84D43"/>
    <w:multiLevelType w:val="hybridMultilevel"/>
    <w:tmpl w:val="CB507AC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B57AA3"/>
    <w:multiLevelType w:val="hybridMultilevel"/>
    <w:tmpl w:val="36584BF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0D1E25"/>
    <w:multiLevelType w:val="hybridMultilevel"/>
    <w:tmpl w:val="41AE228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E30FB4"/>
    <w:multiLevelType w:val="hybridMultilevel"/>
    <w:tmpl w:val="6384173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17365A"/>
    <w:multiLevelType w:val="hybridMultilevel"/>
    <w:tmpl w:val="CD00F13E"/>
    <w:lvl w:ilvl="0" w:tplc="08090003">
      <w:start w:val="1"/>
      <w:numFmt w:val="bullet"/>
      <w:lvlText w:val="o"/>
      <w:lvlJc w:val="left"/>
      <w:pPr>
        <w:tabs>
          <w:tab w:val="num" w:pos="720"/>
        </w:tabs>
        <w:ind w:left="720" w:hanging="360"/>
      </w:pPr>
      <w:rPr>
        <w:rFonts w:ascii="Courier New" w:hAnsi="Courier New" w:cs="Aria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B51756"/>
    <w:multiLevelType w:val="hybridMultilevel"/>
    <w:tmpl w:val="A87896D2"/>
    <w:lvl w:ilvl="0" w:tplc="08090003">
      <w:start w:val="1"/>
      <w:numFmt w:val="bullet"/>
      <w:lvlText w:val="o"/>
      <w:lvlJc w:val="left"/>
      <w:pPr>
        <w:tabs>
          <w:tab w:val="num" w:pos="720"/>
        </w:tabs>
        <w:ind w:left="720" w:hanging="360"/>
      </w:pPr>
      <w:rPr>
        <w:rFonts w:ascii="Courier New" w:hAnsi="Courier New" w:cs="Courier New"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46B3456"/>
    <w:multiLevelType w:val="hybridMultilevel"/>
    <w:tmpl w:val="1F36C4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ED7697"/>
    <w:multiLevelType w:val="hybridMultilevel"/>
    <w:tmpl w:val="7B9693C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1020B9"/>
    <w:multiLevelType w:val="hybridMultilevel"/>
    <w:tmpl w:val="274ACD7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7B0FB7"/>
    <w:multiLevelType w:val="hybridMultilevel"/>
    <w:tmpl w:val="0A2EEAD0"/>
    <w:lvl w:ilvl="0" w:tplc="08090003">
      <w:start w:val="1"/>
      <w:numFmt w:val="bullet"/>
      <w:lvlText w:val="o"/>
      <w:lvlJc w:val="left"/>
      <w:pPr>
        <w:tabs>
          <w:tab w:val="num" w:pos="720"/>
        </w:tabs>
        <w:ind w:left="720" w:hanging="360"/>
      </w:pPr>
      <w:rPr>
        <w:rFonts w:ascii="Courier New" w:hAnsi="Courier New" w:cs="Aria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7E37C2"/>
    <w:multiLevelType w:val="hybridMultilevel"/>
    <w:tmpl w:val="A32078E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C30149"/>
    <w:multiLevelType w:val="hybridMultilevel"/>
    <w:tmpl w:val="02609F54"/>
    <w:lvl w:ilvl="0" w:tplc="870ECB5C">
      <w:start w:val="1"/>
      <w:numFmt w:val="bullet"/>
      <w:lvlText w:val="•"/>
      <w:lvlJc w:val="left"/>
      <w:pPr>
        <w:tabs>
          <w:tab w:val="num" w:pos="720"/>
        </w:tabs>
        <w:ind w:left="720" w:hanging="360"/>
      </w:pPr>
      <w:rPr>
        <w:rFonts w:hint="default"/>
        <w:sz w:val="2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B91E14"/>
    <w:multiLevelType w:val="hybridMultilevel"/>
    <w:tmpl w:val="AB0C9280"/>
    <w:lvl w:ilvl="0" w:tplc="08090003">
      <w:start w:val="1"/>
      <w:numFmt w:val="bullet"/>
      <w:lvlText w:val="o"/>
      <w:lvlJc w:val="left"/>
      <w:pPr>
        <w:tabs>
          <w:tab w:val="num" w:pos="720"/>
        </w:tabs>
        <w:ind w:left="720" w:hanging="360"/>
      </w:pPr>
      <w:rPr>
        <w:rFonts w:ascii="Courier New" w:hAnsi="Courier New" w:cs="Courier New"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C425119"/>
    <w:multiLevelType w:val="hybridMultilevel"/>
    <w:tmpl w:val="3C1675C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E7C398A"/>
    <w:multiLevelType w:val="hybridMultilevel"/>
    <w:tmpl w:val="45B250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ED19A9"/>
    <w:multiLevelType w:val="hybridMultilevel"/>
    <w:tmpl w:val="577CA6D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DCF1CD3"/>
    <w:multiLevelType w:val="hybridMultilevel"/>
    <w:tmpl w:val="09742BF2"/>
    <w:lvl w:ilvl="0" w:tplc="08090003">
      <w:start w:val="1"/>
      <w:numFmt w:val="bullet"/>
      <w:lvlText w:val="o"/>
      <w:lvlJc w:val="left"/>
      <w:pPr>
        <w:tabs>
          <w:tab w:val="num" w:pos="720"/>
        </w:tabs>
        <w:ind w:left="720" w:hanging="360"/>
      </w:pPr>
      <w:rPr>
        <w:rFonts w:ascii="Courier New" w:hAnsi="Courier New" w:cs="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6B300B"/>
    <w:multiLevelType w:val="hybridMultilevel"/>
    <w:tmpl w:val="A3103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3F47D9"/>
    <w:multiLevelType w:val="hybridMultilevel"/>
    <w:tmpl w:val="1012C8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3A672A8"/>
    <w:multiLevelType w:val="hybridMultilevel"/>
    <w:tmpl w:val="ED044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6577C5"/>
    <w:multiLevelType w:val="hybridMultilevel"/>
    <w:tmpl w:val="3E7ECEEE"/>
    <w:lvl w:ilvl="0" w:tplc="08090003">
      <w:start w:val="1"/>
      <w:numFmt w:val="bullet"/>
      <w:lvlText w:val="o"/>
      <w:lvlJc w:val="left"/>
      <w:pPr>
        <w:tabs>
          <w:tab w:val="num" w:pos="720"/>
        </w:tabs>
        <w:ind w:left="720" w:hanging="360"/>
      </w:pPr>
      <w:rPr>
        <w:rFonts w:ascii="Courier New" w:hAnsi="Courier New" w:cs="Courier New"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C146CC4"/>
    <w:multiLevelType w:val="hybridMultilevel"/>
    <w:tmpl w:val="B6FA1FA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82662805">
    <w:abstractNumId w:val="15"/>
  </w:num>
  <w:num w:numId="2" w16cid:durableId="1122453808">
    <w:abstractNumId w:val="8"/>
  </w:num>
  <w:num w:numId="3" w16cid:durableId="2085176984">
    <w:abstractNumId w:val="13"/>
  </w:num>
  <w:num w:numId="4" w16cid:durableId="2065761546">
    <w:abstractNumId w:val="20"/>
  </w:num>
  <w:num w:numId="5" w16cid:durableId="275599694">
    <w:abstractNumId w:val="0"/>
  </w:num>
  <w:num w:numId="6" w16cid:durableId="1686982119">
    <w:abstractNumId w:val="10"/>
  </w:num>
  <w:num w:numId="7" w16cid:durableId="1891381685">
    <w:abstractNumId w:val="9"/>
  </w:num>
  <w:num w:numId="8" w16cid:durableId="708922684">
    <w:abstractNumId w:val="24"/>
  </w:num>
  <w:num w:numId="9" w16cid:durableId="1126312068">
    <w:abstractNumId w:val="16"/>
  </w:num>
  <w:num w:numId="10" w16cid:durableId="615404875">
    <w:abstractNumId w:val="18"/>
  </w:num>
  <w:num w:numId="11" w16cid:durableId="370569702">
    <w:abstractNumId w:val="3"/>
  </w:num>
  <w:num w:numId="12" w16cid:durableId="1767075576">
    <w:abstractNumId w:val="21"/>
  </w:num>
  <w:num w:numId="13" w16cid:durableId="1068186800">
    <w:abstractNumId w:val="23"/>
  </w:num>
  <w:num w:numId="14" w16cid:durableId="1398894348">
    <w:abstractNumId w:val="4"/>
  </w:num>
  <w:num w:numId="15" w16cid:durableId="1183402553">
    <w:abstractNumId w:val="11"/>
  </w:num>
  <w:num w:numId="16" w16cid:durableId="266356983">
    <w:abstractNumId w:val="1"/>
  </w:num>
  <w:num w:numId="17" w16cid:durableId="1173842122">
    <w:abstractNumId w:val="14"/>
  </w:num>
  <w:num w:numId="18" w16cid:durableId="1533834673">
    <w:abstractNumId w:val="25"/>
  </w:num>
  <w:num w:numId="19" w16cid:durableId="1000233333">
    <w:abstractNumId w:val="6"/>
  </w:num>
  <w:num w:numId="20" w16cid:durableId="336857275">
    <w:abstractNumId w:val="5"/>
  </w:num>
  <w:num w:numId="21" w16cid:durableId="392973317">
    <w:abstractNumId w:val="2"/>
  </w:num>
  <w:num w:numId="22" w16cid:durableId="1807425825">
    <w:abstractNumId w:val="17"/>
  </w:num>
  <w:num w:numId="23" w16cid:durableId="767696278">
    <w:abstractNumId w:val="19"/>
  </w:num>
  <w:num w:numId="24" w16cid:durableId="789669525">
    <w:abstractNumId w:val="7"/>
  </w:num>
  <w:num w:numId="25" w16cid:durableId="542251419">
    <w:abstractNumId w:val="12"/>
  </w:num>
  <w:num w:numId="26" w16cid:durableId="5527406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785"/>
    <w:rsid w:val="000155DE"/>
    <w:rsid w:val="00053ABB"/>
    <w:rsid w:val="0005487C"/>
    <w:rsid w:val="0008315C"/>
    <w:rsid w:val="000848EC"/>
    <w:rsid w:val="00091208"/>
    <w:rsid w:val="00096792"/>
    <w:rsid w:val="000A30AC"/>
    <w:rsid w:val="000A6194"/>
    <w:rsid w:val="000C057F"/>
    <w:rsid w:val="000E1E7F"/>
    <w:rsid w:val="001124C0"/>
    <w:rsid w:val="001152D5"/>
    <w:rsid w:val="00123384"/>
    <w:rsid w:val="00153E33"/>
    <w:rsid w:val="001571E7"/>
    <w:rsid w:val="00193007"/>
    <w:rsid w:val="0019332D"/>
    <w:rsid w:val="001A04D3"/>
    <w:rsid w:val="001B160A"/>
    <w:rsid w:val="001E248A"/>
    <w:rsid w:val="002040A3"/>
    <w:rsid w:val="002059A9"/>
    <w:rsid w:val="00206EC5"/>
    <w:rsid w:val="002074E3"/>
    <w:rsid w:val="002231FE"/>
    <w:rsid w:val="00244EFC"/>
    <w:rsid w:val="00257AA8"/>
    <w:rsid w:val="002C02EB"/>
    <w:rsid w:val="002C2B33"/>
    <w:rsid w:val="002E7D59"/>
    <w:rsid w:val="003032AF"/>
    <w:rsid w:val="00306763"/>
    <w:rsid w:val="00322839"/>
    <w:rsid w:val="00342BF7"/>
    <w:rsid w:val="003476D7"/>
    <w:rsid w:val="00357B33"/>
    <w:rsid w:val="00370F57"/>
    <w:rsid w:val="003808AD"/>
    <w:rsid w:val="00381FA1"/>
    <w:rsid w:val="00386428"/>
    <w:rsid w:val="003A5ED8"/>
    <w:rsid w:val="003C156E"/>
    <w:rsid w:val="003D0B39"/>
    <w:rsid w:val="003D2668"/>
    <w:rsid w:val="003D2737"/>
    <w:rsid w:val="0042073D"/>
    <w:rsid w:val="00440F50"/>
    <w:rsid w:val="004661D0"/>
    <w:rsid w:val="00484313"/>
    <w:rsid w:val="00486352"/>
    <w:rsid w:val="004A74CD"/>
    <w:rsid w:val="004C63C5"/>
    <w:rsid w:val="004F3B3F"/>
    <w:rsid w:val="005052A7"/>
    <w:rsid w:val="00515FF6"/>
    <w:rsid w:val="00520130"/>
    <w:rsid w:val="00520DB6"/>
    <w:rsid w:val="0053324A"/>
    <w:rsid w:val="005466D9"/>
    <w:rsid w:val="00566EC6"/>
    <w:rsid w:val="005727D1"/>
    <w:rsid w:val="005950D9"/>
    <w:rsid w:val="00596796"/>
    <w:rsid w:val="005A274A"/>
    <w:rsid w:val="005A340D"/>
    <w:rsid w:val="005B0A62"/>
    <w:rsid w:val="005C3BD9"/>
    <w:rsid w:val="005C5B6F"/>
    <w:rsid w:val="005C6B90"/>
    <w:rsid w:val="005D56C6"/>
    <w:rsid w:val="005D67C8"/>
    <w:rsid w:val="00635166"/>
    <w:rsid w:val="0067034D"/>
    <w:rsid w:val="0067634A"/>
    <w:rsid w:val="00685E32"/>
    <w:rsid w:val="00695533"/>
    <w:rsid w:val="006A3A6F"/>
    <w:rsid w:val="006A4B6F"/>
    <w:rsid w:val="006A54A7"/>
    <w:rsid w:val="006B6F2C"/>
    <w:rsid w:val="006B71D1"/>
    <w:rsid w:val="006C3580"/>
    <w:rsid w:val="006E14AA"/>
    <w:rsid w:val="006E472D"/>
    <w:rsid w:val="006E7AB9"/>
    <w:rsid w:val="00703BBF"/>
    <w:rsid w:val="007057DB"/>
    <w:rsid w:val="00713A6C"/>
    <w:rsid w:val="00717669"/>
    <w:rsid w:val="00732C85"/>
    <w:rsid w:val="0073452C"/>
    <w:rsid w:val="00742392"/>
    <w:rsid w:val="007663BB"/>
    <w:rsid w:val="00770C7D"/>
    <w:rsid w:val="007B3400"/>
    <w:rsid w:val="007C1E2C"/>
    <w:rsid w:val="008115B4"/>
    <w:rsid w:val="00831A56"/>
    <w:rsid w:val="00852BDC"/>
    <w:rsid w:val="008608DA"/>
    <w:rsid w:val="0086282B"/>
    <w:rsid w:val="00867130"/>
    <w:rsid w:val="008714C4"/>
    <w:rsid w:val="00891DB0"/>
    <w:rsid w:val="00896B1F"/>
    <w:rsid w:val="008A3EC2"/>
    <w:rsid w:val="008B3842"/>
    <w:rsid w:val="008C27B0"/>
    <w:rsid w:val="008D1736"/>
    <w:rsid w:val="00955952"/>
    <w:rsid w:val="00960C07"/>
    <w:rsid w:val="009C0308"/>
    <w:rsid w:val="009C24C9"/>
    <w:rsid w:val="009D1F8B"/>
    <w:rsid w:val="009D279C"/>
    <w:rsid w:val="009F0F62"/>
    <w:rsid w:val="00A10906"/>
    <w:rsid w:val="00A12B85"/>
    <w:rsid w:val="00A22634"/>
    <w:rsid w:val="00A23578"/>
    <w:rsid w:val="00A45772"/>
    <w:rsid w:val="00A6516F"/>
    <w:rsid w:val="00A86F4E"/>
    <w:rsid w:val="00AA4D20"/>
    <w:rsid w:val="00AA595C"/>
    <w:rsid w:val="00AA5CA9"/>
    <w:rsid w:val="00AD7572"/>
    <w:rsid w:val="00AF4028"/>
    <w:rsid w:val="00AF4EBB"/>
    <w:rsid w:val="00B03CF7"/>
    <w:rsid w:val="00B063A4"/>
    <w:rsid w:val="00B27785"/>
    <w:rsid w:val="00B436C3"/>
    <w:rsid w:val="00B5793E"/>
    <w:rsid w:val="00B6402C"/>
    <w:rsid w:val="00B720A4"/>
    <w:rsid w:val="00B80CBD"/>
    <w:rsid w:val="00B82B53"/>
    <w:rsid w:val="00B90D80"/>
    <w:rsid w:val="00B94358"/>
    <w:rsid w:val="00BA49F4"/>
    <w:rsid w:val="00BB27D4"/>
    <w:rsid w:val="00BC077F"/>
    <w:rsid w:val="00BE2B6E"/>
    <w:rsid w:val="00C74B43"/>
    <w:rsid w:val="00C80FDD"/>
    <w:rsid w:val="00C8448F"/>
    <w:rsid w:val="00C9245E"/>
    <w:rsid w:val="00CB1232"/>
    <w:rsid w:val="00CB12AD"/>
    <w:rsid w:val="00CB365D"/>
    <w:rsid w:val="00CC78D3"/>
    <w:rsid w:val="00CE60A5"/>
    <w:rsid w:val="00CE63F3"/>
    <w:rsid w:val="00CF4C1F"/>
    <w:rsid w:val="00CF5E28"/>
    <w:rsid w:val="00D05693"/>
    <w:rsid w:val="00D33D1F"/>
    <w:rsid w:val="00D34E84"/>
    <w:rsid w:val="00D565CF"/>
    <w:rsid w:val="00D576BE"/>
    <w:rsid w:val="00D63905"/>
    <w:rsid w:val="00D72B34"/>
    <w:rsid w:val="00D748E9"/>
    <w:rsid w:val="00D762E4"/>
    <w:rsid w:val="00D90F46"/>
    <w:rsid w:val="00D97331"/>
    <w:rsid w:val="00DA00C9"/>
    <w:rsid w:val="00DA3CA5"/>
    <w:rsid w:val="00DB135E"/>
    <w:rsid w:val="00DB2DED"/>
    <w:rsid w:val="00DB6D57"/>
    <w:rsid w:val="00DD1009"/>
    <w:rsid w:val="00DD7D07"/>
    <w:rsid w:val="00DE46B0"/>
    <w:rsid w:val="00DE486F"/>
    <w:rsid w:val="00DE6E08"/>
    <w:rsid w:val="00DF520D"/>
    <w:rsid w:val="00DF656C"/>
    <w:rsid w:val="00E00624"/>
    <w:rsid w:val="00E053FE"/>
    <w:rsid w:val="00E22149"/>
    <w:rsid w:val="00E41198"/>
    <w:rsid w:val="00E544F5"/>
    <w:rsid w:val="00E64C03"/>
    <w:rsid w:val="00E76ED4"/>
    <w:rsid w:val="00E8321A"/>
    <w:rsid w:val="00EC0364"/>
    <w:rsid w:val="00ED7035"/>
    <w:rsid w:val="00F01FF5"/>
    <w:rsid w:val="00F22ACB"/>
    <w:rsid w:val="00F854C5"/>
    <w:rsid w:val="00F8674E"/>
    <w:rsid w:val="00F95553"/>
    <w:rsid w:val="00FA7AF4"/>
    <w:rsid w:val="00FB03BD"/>
    <w:rsid w:val="00FD0EC6"/>
    <w:rsid w:val="00FF4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F3D5BC"/>
  <w15:chartTrackingRefBased/>
  <w15:docId w15:val="{7546C7AD-5D0B-45F2-8FE6-58803000B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7785"/>
    <w:rPr>
      <w:sz w:val="24"/>
      <w:szCs w:val="24"/>
    </w:rPr>
  </w:style>
  <w:style w:type="paragraph" w:styleId="Heading1">
    <w:name w:val="heading 1"/>
    <w:basedOn w:val="Normal"/>
    <w:next w:val="Normal"/>
    <w:link w:val="Heading1Char"/>
    <w:qFormat/>
    <w:rsid w:val="00E22149"/>
    <w:pPr>
      <w:keepNext/>
      <w:spacing w:before="240" w:after="60"/>
      <w:outlineLvl w:val="0"/>
    </w:pPr>
    <w:rPr>
      <w:rFonts w:ascii="Aptos Display" w:hAnsi="Aptos Display"/>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27785"/>
    <w:rPr>
      <w:color w:val="0000FF"/>
      <w:u w:val="single"/>
    </w:rPr>
  </w:style>
  <w:style w:type="paragraph" w:styleId="Footer">
    <w:name w:val="footer"/>
    <w:basedOn w:val="Normal"/>
    <w:rsid w:val="00184F7E"/>
    <w:pPr>
      <w:tabs>
        <w:tab w:val="center" w:pos="4153"/>
        <w:tab w:val="right" w:pos="8306"/>
      </w:tabs>
    </w:pPr>
  </w:style>
  <w:style w:type="character" w:styleId="PageNumber">
    <w:name w:val="page number"/>
    <w:basedOn w:val="DefaultParagraphFont"/>
    <w:rsid w:val="00184F7E"/>
  </w:style>
  <w:style w:type="paragraph" w:styleId="Header">
    <w:name w:val="header"/>
    <w:basedOn w:val="Normal"/>
    <w:rsid w:val="00184F7E"/>
    <w:pPr>
      <w:tabs>
        <w:tab w:val="center" w:pos="4153"/>
        <w:tab w:val="right" w:pos="8306"/>
      </w:tabs>
    </w:pPr>
  </w:style>
  <w:style w:type="table" w:styleId="TableGrid">
    <w:name w:val="Table Grid"/>
    <w:basedOn w:val="TableNormal"/>
    <w:rsid w:val="005C3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E60A5"/>
    <w:rPr>
      <w:rFonts w:ascii="Calibri" w:hAnsi="Calibri"/>
      <w:sz w:val="22"/>
      <w:szCs w:val="22"/>
      <w:lang w:val="en-US" w:eastAsia="en-US"/>
    </w:rPr>
  </w:style>
  <w:style w:type="character" w:customStyle="1" w:styleId="NoSpacingChar">
    <w:name w:val="No Spacing Char"/>
    <w:link w:val="NoSpacing"/>
    <w:uiPriority w:val="1"/>
    <w:rsid w:val="00CE60A5"/>
    <w:rPr>
      <w:rFonts w:ascii="Calibri" w:hAnsi="Calibri"/>
      <w:sz w:val="22"/>
      <w:szCs w:val="22"/>
      <w:lang w:val="en-US" w:eastAsia="en-US"/>
    </w:rPr>
  </w:style>
  <w:style w:type="paragraph" w:styleId="BodyText2">
    <w:name w:val="Body Text 2"/>
    <w:basedOn w:val="Normal"/>
    <w:link w:val="BodyText2Char"/>
    <w:rsid w:val="007C1E2C"/>
    <w:pPr>
      <w:jc w:val="both"/>
    </w:pPr>
    <w:rPr>
      <w:rFonts w:ascii="Arial" w:hAnsi="Arial"/>
      <w:color w:val="000000"/>
      <w:szCs w:val="20"/>
    </w:rPr>
  </w:style>
  <w:style w:type="character" w:customStyle="1" w:styleId="BodyText2Char">
    <w:name w:val="Body Text 2 Char"/>
    <w:link w:val="BodyText2"/>
    <w:rsid w:val="007C1E2C"/>
    <w:rPr>
      <w:rFonts w:ascii="Arial" w:hAnsi="Arial"/>
      <w:color w:val="000000"/>
      <w:sz w:val="24"/>
    </w:rPr>
  </w:style>
  <w:style w:type="paragraph" w:styleId="ListParagraph">
    <w:name w:val="List Paragraph"/>
    <w:basedOn w:val="Normal"/>
    <w:uiPriority w:val="34"/>
    <w:qFormat/>
    <w:rsid w:val="005C5B6F"/>
    <w:pPr>
      <w:ind w:left="720"/>
    </w:pPr>
  </w:style>
  <w:style w:type="paragraph" w:styleId="BalloonText">
    <w:name w:val="Balloon Text"/>
    <w:basedOn w:val="Normal"/>
    <w:link w:val="BalloonTextChar"/>
    <w:rsid w:val="00E8321A"/>
    <w:rPr>
      <w:rFonts w:ascii="Segoe UI" w:hAnsi="Segoe UI" w:cs="Segoe UI"/>
      <w:sz w:val="18"/>
      <w:szCs w:val="18"/>
    </w:rPr>
  </w:style>
  <w:style w:type="character" w:customStyle="1" w:styleId="BalloonTextChar">
    <w:name w:val="Balloon Text Char"/>
    <w:link w:val="BalloonText"/>
    <w:rsid w:val="00E8321A"/>
    <w:rPr>
      <w:rFonts w:ascii="Segoe UI" w:hAnsi="Segoe UI" w:cs="Segoe UI"/>
      <w:sz w:val="18"/>
      <w:szCs w:val="18"/>
    </w:rPr>
  </w:style>
  <w:style w:type="paragraph" w:styleId="Title">
    <w:name w:val="Title"/>
    <w:basedOn w:val="Heading1"/>
    <w:next w:val="Normal"/>
    <w:link w:val="TitleChar"/>
    <w:uiPriority w:val="99"/>
    <w:qFormat/>
    <w:rsid w:val="00E22149"/>
    <w:pPr>
      <w:keepNext w:val="0"/>
      <w:spacing w:before="120" w:after="120" w:line="360" w:lineRule="auto"/>
      <w:outlineLvl w:val="9"/>
    </w:pPr>
    <w:rPr>
      <w:rFonts w:ascii="Georgia" w:hAnsi="Georgia" w:cs="Georgia"/>
      <w:b w:val="0"/>
      <w:color w:val="2DB8C5"/>
      <w:kern w:val="0"/>
      <w:sz w:val="48"/>
      <w:szCs w:val="48"/>
    </w:rPr>
  </w:style>
  <w:style w:type="character" w:customStyle="1" w:styleId="TitleChar">
    <w:name w:val="Title Char"/>
    <w:link w:val="Title"/>
    <w:uiPriority w:val="99"/>
    <w:rsid w:val="00E22149"/>
    <w:rPr>
      <w:rFonts w:ascii="Georgia" w:hAnsi="Georgia" w:cs="Georgia"/>
      <w:bCs/>
      <w:color w:val="2DB8C5"/>
      <w:sz w:val="48"/>
      <w:szCs w:val="48"/>
    </w:rPr>
  </w:style>
  <w:style w:type="character" w:customStyle="1" w:styleId="Heading1Char">
    <w:name w:val="Heading 1 Char"/>
    <w:link w:val="Heading1"/>
    <w:rsid w:val="00E22149"/>
    <w:rPr>
      <w:rFonts w:ascii="Aptos Display" w:hAnsi="Aptos Display"/>
      <w:b/>
      <w:bCs/>
      <w:kern w:val="32"/>
      <w:sz w:val="32"/>
      <w:szCs w:val="32"/>
    </w:rPr>
  </w:style>
  <w:style w:type="character" w:styleId="UnresolvedMention">
    <w:name w:val="Unresolved Mention"/>
    <w:basedOn w:val="DefaultParagraphFont"/>
    <w:uiPriority w:val="99"/>
    <w:semiHidden/>
    <w:unhideWhenUsed/>
    <w:rsid w:val="009C24C9"/>
    <w:rPr>
      <w:color w:val="605E5C"/>
      <w:shd w:val="clear" w:color="auto" w:fill="E1DFDD"/>
    </w:rPr>
  </w:style>
  <w:style w:type="paragraph" w:styleId="Revision">
    <w:name w:val="Revision"/>
    <w:hidden/>
    <w:uiPriority w:val="99"/>
    <w:semiHidden/>
    <w:rsid w:val="006E7AB9"/>
    <w:rPr>
      <w:sz w:val="24"/>
      <w:szCs w:val="24"/>
    </w:rPr>
  </w:style>
  <w:style w:type="character" w:styleId="FollowedHyperlink">
    <w:name w:val="FollowedHyperlink"/>
    <w:basedOn w:val="DefaultParagraphFont"/>
    <w:rsid w:val="006E7AB9"/>
    <w:rPr>
      <w:color w:val="96607D" w:themeColor="followedHyperlink"/>
      <w:u w:val="single"/>
    </w:rPr>
  </w:style>
  <w:style w:type="character" w:styleId="CommentReference">
    <w:name w:val="annotation reference"/>
    <w:basedOn w:val="DefaultParagraphFont"/>
    <w:rsid w:val="00E41198"/>
    <w:rPr>
      <w:sz w:val="16"/>
      <w:szCs w:val="16"/>
    </w:rPr>
  </w:style>
  <w:style w:type="paragraph" w:styleId="CommentText">
    <w:name w:val="annotation text"/>
    <w:basedOn w:val="Normal"/>
    <w:link w:val="CommentTextChar"/>
    <w:rsid w:val="00E41198"/>
    <w:rPr>
      <w:sz w:val="20"/>
      <w:szCs w:val="20"/>
    </w:rPr>
  </w:style>
  <w:style w:type="character" w:customStyle="1" w:styleId="CommentTextChar">
    <w:name w:val="Comment Text Char"/>
    <w:basedOn w:val="DefaultParagraphFont"/>
    <w:link w:val="CommentText"/>
    <w:rsid w:val="00E41198"/>
  </w:style>
  <w:style w:type="paragraph" w:styleId="CommentSubject">
    <w:name w:val="annotation subject"/>
    <w:basedOn w:val="CommentText"/>
    <w:next w:val="CommentText"/>
    <w:link w:val="CommentSubjectChar"/>
    <w:rsid w:val="00E41198"/>
    <w:rPr>
      <w:b/>
      <w:bCs/>
    </w:rPr>
  </w:style>
  <w:style w:type="character" w:customStyle="1" w:styleId="CommentSubjectChar">
    <w:name w:val="Comment Subject Char"/>
    <w:basedOn w:val="CommentTextChar"/>
    <w:link w:val="CommentSubject"/>
    <w:rsid w:val="00E411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6.jpeg"/><Relationship Id="rId26" Type="http://schemas.openxmlformats.org/officeDocument/2006/relationships/hyperlink" Target="https://activateperformingarts.org.uk/about-us/projects/flavours/" TargetMode="External"/><Relationship Id="rId3" Type="http://schemas.openxmlformats.org/officeDocument/2006/relationships/customXml" Target="../customXml/item3.xml"/><Relationship Id="rId21" Type="http://schemas.openxmlformats.org/officeDocument/2006/relationships/hyperlink" Target="https://activateperformingarts.org.uk/about-us/projects/dorset-theatre-promoters-consortium/"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jpeg"/><Relationship Id="rId25" Type="http://schemas.openxmlformats.org/officeDocument/2006/relationships/hyperlink" Target="https://activateperformingarts.org.uk/whats-on/event/october-holiday-creative-workshop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ctivateperformingarts.org.uk/meet-the-team/" TargetMode="External"/><Relationship Id="rId20" Type="http://schemas.openxmlformats.org/officeDocument/2006/relationships/hyperlink" Target="mailto:info@activateperformingarts.org.uk" TargetMode="External"/><Relationship Id="rId29" Type="http://schemas.openxmlformats.org/officeDocument/2006/relationships/hyperlink" Target="mailto:info@activateperformingarts.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ctivateperformingarts.org.uk/whats-on/event/river-of-hope/"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s://www.naturecalling.org.uk/artist/consequences" TargetMode="External"/><Relationship Id="rId28" Type="http://schemas.openxmlformats.org/officeDocument/2006/relationships/hyperlink" Target="https://form.jotform.com/260534450940352" TargetMode="External"/><Relationship Id="rId10" Type="http://schemas.openxmlformats.org/officeDocument/2006/relationships/footnotes" Target="footnotes.xml"/><Relationship Id="rId19" Type="http://schemas.openxmlformats.org/officeDocument/2006/relationships/image" Target="media/image7.jpe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s://activateperformingarts.org.uk/about-us/projects/nature-calling/" TargetMode="External"/><Relationship Id="rId27" Type="http://schemas.openxmlformats.org/officeDocument/2006/relationships/hyperlink" Target="http://www.activateperformingarts.org.uk/jobs/producer-theatre-and-engagement" TargetMode="External"/><Relationship Id="rId30" Type="http://schemas.openxmlformats.org/officeDocument/2006/relationships/hyperlink" Target="https://www.surveymonkey.com/r/9RY3B6K"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db17a1-bed2-475d-9f1d-24bb2f432752">
      <Terms xmlns="http://schemas.microsoft.com/office/infopath/2007/PartnerControls"/>
    </lcf76f155ced4ddcb4097134ff3c332f>
    <TaxCatchAll xmlns="6c2bebed-0ecb-4f5e-b307-2b30d117006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F335307693A7D4D987635B13ED92D29" ma:contentTypeVersion="15" ma:contentTypeDescription="Create a new document." ma:contentTypeScope="" ma:versionID="19fd3fd5ee0308940812df32bcc2805b">
  <xsd:schema xmlns:xsd="http://www.w3.org/2001/XMLSchema" xmlns:xs="http://www.w3.org/2001/XMLSchema" xmlns:p="http://schemas.microsoft.com/office/2006/metadata/properties" xmlns:ns2="59db17a1-bed2-475d-9f1d-24bb2f432752" xmlns:ns3="6c2bebed-0ecb-4f5e-b307-2b30d1170066" targetNamespace="http://schemas.microsoft.com/office/2006/metadata/properties" ma:root="true" ma:fieldsID="c4b628995f641278f01601d471199160" ns2:_="" ns3:_="">
    <xsd:import namespace="59db17a1-bed2-475d-9f1d-24bb2f432752"/>
    <xsd:import namespace="6c2bebed-0ecb-4f5e-b307-2b30d117006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b17a1-bed2-475d-9f1d-24bb2f432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5eb99d2-b992-44cb-8a66-9143918a3a6f"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2bebed-0ecb-4f5e-b307-2b30d117006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09180a1-8b73-47e9-9a72-a6a621473fd4}" ma:internalName="TaxCatchAll" ma:showField="CatchAllData" ma:web="6c2bebed-0ecb-4f5e-b307-2b30d11700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9B6388-691A-495A-BE8D-5E881049EF13}">
  <ds:schemaRefs>
    <ds:schemaRef ds:uri="http://schemas.openxmlformats.org/officeDocument/2006/bibliography"/>
  </ds:schemaRefs>
</ds:datastoreItem>
</file>

<file path=customXml/itemProps3.xml><?xml version="1.0" encoding="utf-8"?>
<ds:datastoreItem xmlns:ds="http://schemas.openxmlformats.org/officeDocument/2006/customXml" ds:itemID="{DBC353FE-A549-48A2-9034-CC8FADA74258}">
  <ds:schemaRefs>
    <ds:schemaRef ds:uri="http://schemas.microsoft.com/sharepoint/v3/contenttype/forms"/>
  </ds:schemaRefs>
</ds:datastoreItem>
</file>

<file path=customXml/itemProps4.xml><?xml version="1.0" encoding="utf-8"?>
<ds:datastoreItem xmlns:ds="http://schemas.openxmlformats.org/officeDocument/2006/customXml" ds:itemID="{2E1AF5F4-070A-4BB1-8492-14BEF9F87657}">
  <ds:schemaRefs>
    <ds:schemaRef ds:uri="http://schemas.microsoft.com/office/2006/metadata/properties"/>
    <ds:schemaRef ds:uri="http://schemas.microsoft.com/office/infopath/2007/PartnerControls"/>
    <ds:schemaRef ds:uri="59db17a1-bed2-475d-9f1d-24bb2f432752"/>
    <ds:schemaRef ds:uri="6c2bebed-0ecb-4f5e-b307-2b30d1170066"/>
  </ds:schemaRefs>
</ds:datastoreItem>
</file>

<file path=customXml/itemProps5.xml><?xml version="1.0" encoding="utf-8"?>
<ds:datastoreItem xmlns:ds="http://schemas.openxmlformats.org/officeDocument/2006/customXml" ds:itemID="{0335FFC3-062F-45FF-AC63-4EA057576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b17a1-bed2-475d-9f1d-24bb2f432752"/>
    <ds:schemaRef ds:uri="6c2bebed-0ecb-4f5e-b307-2b30d1170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2117</Words>
  <Characters>12068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Activate Marketing and Communications Manager DRAFT</vt:lpstr>
    </vt:vector>
  </TitlesOfParts>
  <Company>Acme</Company>
  <LinksUpToDate>false</LinksUpToDate>
  <CharactersWithSpaces>14157</CharactersWithSpaces>
  <SharedDoc>false</SharedDoc>
  <HLinks>
    <vt:vector size="6" baseType="variant">
      <vt:variant>
        <vt:i4>6160477</vt:i4>
      </vt:variant>
      <vt:variant>
        <vt:i4>0</vt:i4>
      </vt:variant>
      <vt:variant>
        <vt:i4>0</vt:i4>
      </vt:variant>
      <vt:variant>
        <vt:i4>5</vt:i4>
      </vt:variant>
      <vt:variant>
        <vt:lpwstr>http://www.activateperformingarts.org.uk/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Activate Marketing and Communications Manager DRAFT</dc:title>
  <dc:subject/>
  <dc:creator>Owner</dc:creator>
  <cp:keywords/>
  <dc:description/>
  <cp:lastModifiedBy>Irene Archibald</cp:lastModifiedBy>
  <cp:revision>18</cp:revision>
  <cp:lastPrinted>2018-04-05T08:54:00Z</cp:lastPrinted>
  <dcterms:created xsi:type="dcterms:W3CDTF">2026-02-27T13:58:00Z</dcterms:created>
  <dcterms:modified xsi:type="dcterms:W3CDTF">2026-03-30T15:41:00Z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0x0101008F335307693A7D4D987635B13ED92D29</vt:lpwstr>
  </property>
  <property fmtid="{D5CDD505-2E9C-101B-9397-08002B2CF9AE}" pid="3" name="MediaServiceImageTags">
    <vt:lpwstr/>
  </property>
</Properties>
</file>